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435"/>
        <w:gridCol w:w="4074"/>
      </w:tblGrid>
      <w:tr w:rsidR="00333C19" w:rsidTr="00333C19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33C19" w:rsidRPr="00333C19" w:rsidRDefault="00333C1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333C19" w:rsidRPr="00333C19" w:rsidRDefault="00333C19" w:rsidP="00333C1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33C19">
              <w:rPr>
                <w:rFonts w:ascii="Times New Roman" w:hAnsi="Times New Roman" w:cs="Times New Roman"/>
                <w:b/>
                <w:sz w:val="21"/>
                <w:szCs w:val="21"/>
              </w:rPr>
              <w:t>БАШКОРТОСТАН РЕСПУБЛИКА</w:t>
            </w:r>
            <w:proofErr w:type="gramStart"/>
            <w:r w:rsidRPr="00333C19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h</w:t>
            </w:r>
            <w:proofErr w:type="gramEnd"/>
            <w:r w:rsidRPr="00333C19">
              <w:rPr>
                <w:rFonts w:ascii="Times New Roman" w:hAnsi="Times New Roman" w:cs="Times New Roman"/>
                <w:b/>
                <w:sz w:val="21"/>
                <w:szCs w:val="21"/>
              </w:rPr>
              <w:t>Ы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БЛАГОВЕЩЕН РАЙОНЫ </w:t>
            </w:r>
            <w:r w:rsidRPr="00333C19">
              <w:rPr>
                <w:rFonts w:ascii="Times New Roman" w:hAnsi="Times New Roman" w:cs="Times New Roman"/>
                <w:b/>
                <w:sz w:val="21"/>
                <w:szCs w:val="21"/>
              </w:rPr>
              <w:t>МУНИЦИПАЛЬ РАЙОНЫНЫҢ   ИЛЕК АУЫЛ СОВЕТЫ АУЫЛ  БИЛӘМӘ</w:t>
            </w:r>
            <w:r w:rsidRPr="00333C19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h</w:t>
            </w:r>
            <w:r w:rsidRPr="00333C19">
              <w:rPr>
                <w:rFonts w:ascii="Times New Roman" w:hAnsi="Times New Roman" w:cs="Times New Roman"/>
                <w:b/>
                <w:sz w:val="21"/>
                <w:szCs w:val="21"/>
              </w:rPr>
              <w:t>Е ХАКИМИӘТЕ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333C19" w:rsidRPr="00333C19" w:rsidRDefault="00333C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33C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338455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33C19" w:rsidRPr="00333C19" w:rsidRDefault="00333C1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333C19" w:rsidRPr="00333C19" w:rsidRDefault="00333C19">
            <w:pPr>
              <w:pStyle w:val="3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333C19">
              <w:rPr>
                <w:rFonts w:ascii="Times New Roman" w:eastAsiaTheme="minorEastAsia" w:hAnsi="Times New Roman"/>
                <w:sz w:val="21"/>
                <w:szCs w:val="21"/>
              </w:rPr>
              <w:t>РЕСПУБЛИКА  БАШКОРТОСТАН</w:t>
            </w:r>
          </w:p>
          <w:p w:rsidR="00333C19" w:rsidRPr="00333C19" w:rsidRDefault="00333C19" w:rsidP="00333C19">
            <w:pPr>
              <w:pStyle w:val="5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333C19">
              <w:rPr>
                <w:rFonts w:ascii="Times New Roman" w:eastAsiaTheme="minorEastAsia" w:hAnsi="Times New Roman"/>
                <w:sz w:val="21"/>
                <w:szCs w:val="21"/>
              </w:rPr>
              <w:t>СОВЕТ СЕЛЬСКОГО ПОСЕЛЕНИЯ</w:t>
            </w:r>
          </w:p>
          <w:p w:rsidR="00333C19" w:rsidRPr="00333C19" w:rsidRDefault="00333C19">
            <w:pPr>
              <w:pStyle w:val="5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333C19">
              <w:rPr>
                <w:rFonts w:ascii="Times New Roman" w:eastAsiaTheme="minorEastAsia" w:hAnsi="Times New Roman"/>
                <w:sz w:val="21"/>
                <w:szCs w:val="21"/>
              </w:rPr>
              <w:t>ИЛИКОВСКИЙ СЕЛЬСОВЕТ</w:t>
            </w:r>
          </w:p>
          <w:p w:rsidR="00333C19" w:rsidRPr="00333C19" w:rsidRDefault="00333C19">
            <w:pPr>
              <w:pStyle w:val="5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333C19">
              <w:rPr>
                <w:rFonts w:ascii="Times New Roman" w:eastAsiaTheme="minorEastAsia" w:hAnsi="Times New Roman"/>
                <w:sz w:val="21"/>
                <w:szCs w:val="21"/>
              </w:rPr>
              <w:t xml:space="preserve">МУНИЦИПАЛЬНОГО РАЙОНА </w:t>
            </w:r>
          </w:p>
          <w:p w:rsidR="00333C19" w:rsidRPr="00333C19" w:rsidRDefault="00333C19">
            <w:pPr>
              <w:pStyle w:val="5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333C19">
              <w:rPr>
                <w:rFonts w:ascii="Times New Roman" w:eastAsiaTheme="minorEastAsia" w:hAnsi="Times New Roman"/>
                <w:sz w:val="21"/>
                <w:szCs w:val="21"/>
              </w:rPr>
              <w:t>БЛАГОВЕЩЕНСКИЙ РАЙОН</w:t>
            </w:r>
          </w:p>
          <w:p w:rsidR="00333C19" w:rsidRPr="00333C19" w:rsidRDefault="00333C19">
            <w:pPr>
              <w:jc w:val="center"/>
              <w:rPr>
                <w:rFonts w:ascii="Times New Roman" w:hAnsi="Times New Roman" w:cs="Times New Roman"/>
              </w:rPr>
            </w:pPr>
            <w:r w:rsidRPr="00333C1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33C19" w:rsidRPr="00333C19" w:rsidRDefault="00333C19" w:rsidP="00333C1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333C19">
        <w:rPr>
          <w:rFonts w:ascii="Times New Roman" w:hAnsi="Times New Roman" w:cs="Times New Roman"/>
          <w:sz w:val="28"/>
          <w:szCs w:val="28"/>
        </w:rPr>
        <w:t>КАРАР                                                                       ПОСТАНОВЛЕНИЕ</w:t>
      </w:r>
    </w:p>
    <w:p w:rsidR="00333C19" w:rsidRPr="00333C19" w:rsidRDefault="00333C19" w:rsidP="00333C19">
      <w:pPr>
        <w:rPr>
          <w:rFonts w:ascii="Times New Roman" w:hAnsi="Times New Roman" w:cs="Times New Roman"/>
          <w:sz w:val="28"/>
          <w:szCs w:val="28"/>
        </w:rPr>
      </w:pPr>
      <w:r w:rsidRPr="00333C19">
        <w:rPr>
          <w:rFonts w:ascii="Times New Roman" w:hAnsi="Times New Roman" w:cs="Times New Roman"/>
          <w:sz w:val="28"/>
          <w:szCs w:val="28"/>
        </w:rPr>
        <w:t xml:space="preserve">  «11»  июнь   2015 </w:t>
      </w:r>
      <w:proofErr w:type="spellStart"/>
      <w:r w:rsidRPr="00333C1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33C1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33C19">
        <w:rPr>
          <w:rFonts w:ascii="Times New Roman" w:hAnsi="Times New Roman" w:cs="Times New Roman"/>
          <w:sz w:val="28"/>
          <w:szCs w:val="28"/>
        </w:rPr>
        <w:t xml:space="preserve">№ 26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3C19">
        <w:rPr>
          <w:rFonts w:ascii="Times New Roman" w:hAnsi="Times New Roman" w:cs="Times New Roman"/>
          <w:sz w:val="28"/>
          <w:szCs w:val="28"/>
        </w:rPr>
        <w:t xml:space="preserve">«11»  июня   </w:t>
      </w:r>
      <w:smartTag w:uri="urn:schemas-microsoft-com:office:smarttags" w:element="metricconverter">
        <w:smartTagPr>
          <w:attr w:name="ProductID" w:val="2015 г"/>
        </w:smartTagPr>
        <w:r w:rsidRPr="00333C19">
          <w:rPr>
            <w:rFonts w:ascii="Times New Roman" w:hAnsi="Times New Roman" w:cs="Times New Roman"/>
            <w:sz w:val="28"/>
            <w:szCs w:val="28"/>
          </w:rPr>
          <w:t>2015 г</w:t>
        </w:r>
      </w:smartTag>
    </w:p>
    <w:p w:rsidR="00333C19" w:rsidRPr="00333C19" w:rsidRDefault="00333C19" w:rsidP="00333C19">
      <w:pPr>
        <w:pStyle w:val="1"/>
        <w:spacing w:before="0" w:after="0"/>
        <w:ind w:left="539"/>
        <w:jc w:val="center"/>
        <w:rPr>
          <w:rFonts w:ascii="Times New Roman" w:hAnsi="Times New Roman" w:cs="Times New Roman"/>
          <w:sz w:val="28"/>
          <w:szCs w:val="28"/>
        </w:rPr>
      </w:pPr>
      <w:r w:rsidRPr="00333C19">
        <w:rPr>
          <w:rFonts w:ascii="Times New Roman" w:hAnsi="Times New Roman" w:cs="Times New Roman"/>
          <w:sz w:val="28"/>
          <w:szCs w:val="28"/>
        </w:rPr>
        <w:t>О внесении изменений  в постановление администрации 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r w:rsidRPr="00333C19">
        <w:rPr>
          <w:rFonts w:ascii="Times New Roman" w:hAnsi="Times New Roman" w:cs="Times New Roman"/>
          <w:sz w:val="28"/>
          <w:szCs w:val="28"/>
        </w:rPr>
        <w:t xml:space="preserve"> Иликовский сельсовет муниципального района Республики Башкортостан от 24.12.2014 года № 29 «Об утверждении порядка осуществления  администрацией  сельского поселения Иликовский сельсовет муниципального района </w:t>
      </w:r>
    </w:p>
    <w:p w:rsidR="00333C19" w:rsidRDefault="00333C19" w:rsidP="00A15784">
      <w:pPr>
        <w:pStyle w:val="1"/>
        <w:spacing w:before="0" w:after="0"/>
        <w:ind w:left="539"/>
        <w:jc w:val="center"/>
        <w:rPr>
          <w:rFonts w:ascii="Times New Roman" w:hAnsi="Times New Roman" w:cs="Times New Roman"/>
          <w:sz w:val="28"/>
          <w:szCs w:val="28"/>
        </w:rPr>
      </w:pPr>
      <w:r w:rsidRPr="00333C19">
        <w:rPr>
          <w:rFonts w:ascii="Times New Roman" w:hAnsi="Times New Roman" w:cs="Times New Roman"/>
          <w:sz w:val="28"/>
          <w:szCs w:val="28"/>
        </w:rPr>
        <w:t xml:space="preserve">Благовещенский район Республики Башкортостан бюджетных полномочий главных </w:t>
      </w:r>
      <w:proofErr w:type="gramStart"/>
      <w:r w:rsidRPr="00333C19">
        <w:rPr>
          <w:rFonts w:ascii="Times New Roman" w:hAnsi="Times New Roman" w:cs="Times New Roman"/>
          <w:sz w:val="28"/>
          <w:szCs w:val="28"/>
        </w:rPr>
        <w:t>администраторов доходов бюджетов бюджетной системы Российской Федерации</w:t>
      </w:r>
      <w:proofErr w:type="gramEnd"/>
      <w:r w:rsidRPr="00333C19">
        <w:rPr>
          <w:rFonts w:ascii="Times New Roman" w:hAnsi="Times New Roman" w:cs="Times New Roman"/>
          <w:sz w:val="28"/>
          <w:szCs w:val="28"/>
        </w:rPr>
        <w:t>»</w:t>
      </w:r>
    </w:p>
    <w:p w:rsidR="00A15784" w:rsidRPr="00A15784" w:rsidRDefault="00A15784" w:rsidP="00A15784"/>
    <w:p w:rsidR="00333C19" w:rsidRPr="00333C19" w:rsidRDefault="00333C19" w:rsidP="00333C1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3C19">
        <w:rPr>
          <w:rFonts w:ascii="Times New Roman" w:hAnsi="Times New Roman" w:cs="Times New Roman"/>
          <w:sz w:val="28"/>
          <w:szCs w:val="28"/>
        </w:rPr>
        <w:t xml:space="preserve">В соответствии со статьей 20  Бюджетного кодекса Российской Федерации и Указаниями  о порядке принятия бюджетной классификации Российской Федерации администрация сельского поселения Иликовский сельсовет муниципального района Благовещенский район Республики Башкортостан </w:t>
      </w:r>
    </w:p>
    <w:p w:rsidR="00333C19" w:rsidRPr="00333C19" w:rsidRDefault="00333C19" w:rsidP="00333C19">
      <w:pPr>
        <w:jc w:val="both"/>
        <w:rPr>
          <w:rFonts w:ascii="Times New Roman" w:hAnsi="Times New Roman" w:cs="Times New Roman"/>
          <w:sz w:val="28"/>
          <w:szCs w:val="28"/>
        </w:rPr>
      </w:pPr>
      <w:r w:rsidRPr="00333C1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33C19" w:rsidRPr="00333C19" w:rsidRDefault="00333C19" w:rsidP="00333C19">
      <w:pPr>
        <w:jc w:val="both"/>
        <w:rPr>
          <w:rFonts w:ascii="Times New Roman" w:hAnsi="Times New Roman" w:cs="Times New Roman"/>
          <w:sz w:val="28"/>
          <w:szCs w:val="28"/>
        </w:rPr>
      </w:pPr>
      <w:r w:rsidRPr="00333C19">
        <w:rPr>
          <w:rFonts w:ascii="Times New Roman" w:hAnsi="Times New Roman" w:cs="Times New Roman"/>
          <w:sz w:val="28"/>
          <w:szCs w:val="28"/>
        </w:rPr>
        <w:t xml:space="preserve">1.Внести изменения в постановление администрации сельского поселения Иликовский сельсовет муниципального района Благовещенский район Республики Башкортостан от 24.12.2014 г № 29  «Об утверждении порядка осуществления  администрацией                          сельского поселения Иликовский сельсовет муниципального района Благовещенский район Республики Башкортостан  бюджетных полномочий главных </w:t>
      </w:r>
      <w:proofErr w:type="gramStart"/>
      <w:r w:rsidRPr="00333C19">
        <w:rPr>
          <w:rFonts w:ascii="Times New Roman" w:hAnsi="Times New Roman" w:cs="Times New Roman"/>
          <w:sz w:val="28"/>
          <w:szCs w:val="28"/>
        </w:rPr>
        <w:t>администраторов доходов бюджетов бюджетной системы Российской Федерации</w:t>
      </w:r>
      <w:proofErr w:type="gramEnd"/>
      <w:r w:rsidRPr="00333C19">
        <w:rPr>
          <w:rFonts w:ascii="Times New Roman" w:hAnsi="Times New Roman" w:cs="Times New Roman"/>
          <w:sz w:val="28"/>
          <w:szCs w:val="28"/>
        </w:rPr>
        <w:t>»:</w:t>
      </w:r>
    </w:p>
    <w:p w:rsidR="00333C19" w:rsidRPr="00333C19" w:rsidRDefault="00333C19" w:rsidP="00333C19">
      <w:pPr>
        <w:jc w:val="both"/>
        <w:rPr>
          <w:rFonts w:ascii="Times New Roman" w:hAnsi="Times New Roman" w:cs="Times New Roman"/>
          <w:sz w:val="28"/>
          <w:szCs w:val="28"/>
        </w:rPr>
      </w:pPr>
      <w:r w:rsidRPr="00333C19">
        <w:rPr>
          <w:rFonts w:ascii="Times New Roman" w:hAnsi="Times New Roman" w:cs="Times New Roman"/>
          <w:sz w:val="28"/>
          <w:szCs w:val="28"/>
        </w:rPr>
        <w:t>Приложение№1 перечень кодов подвидов доходов по видам доходов, главным администратором которых является администрация сельского поселения Иликовский  сельсовет                      муниципального района Благовещенский район Республики Башкортостан</w:t>
      </w:r>
    </w:p>
    <w:p w:rsidR="00333C19" w:rsidRPr="00333C19" w:rsidRDefault="00333C19" w:rsidP="00333C19">
      <w:pPr>
        <w:jc w:val="both"/>
        <w:rPr>
          <w:rFonts w:ascii="Times New Roman" w:hAnsi="Times New Roman" w:cs="Times New Roman"/>
          <w:sz w:val="28"/>
          <w:szCs w:val="28"/>
        </w:rPr>
      </w:pPr>
      <w:r w:rsidRPr="00333C19">
        <w:rPr>
          <w:rFonts w:ascii="Times New Roman" w:hAnsi="Times New Roman" w:cs="Times New Roman"/>
          <w:sz w:val="28"/>
          <w:szCs w:val="28"/>
        </w:rPr>
        <w:t xml:space="preserve"> после строк:</w:t>
      </w: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6890"/>
      </w:tblGrid>
      <w:tr w:rsidR="00333C19" w:rsidRPr="00333C19" w:rsidTr="00333C19">
        <w:trPr>
          <w:trHeight w:val="69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</w:tr>
      <w:tr w:rsidR="00333C19" w:rsidRPr="00333C19" w:rsidTr="00333C19">
        <w:trPr>
          <w:trHeight w:val="6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7105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на </w:t>
            </w:r>
            <w:proofErr w:type="spellStart"/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расходов по обеспечению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подготовке объектов коммунального хозяйства к работе в осенне-зимний период</w:t>
            </w:r>
          </w:p>
        </w:tc>
      </w:tr>
    </w:tbl>
    <w:p w:rsidR="00333C19" w:rsidRPr="00333C19" w:rsidRDefault="00333C19" w:rsidP="00333C19">
      <w:pPr>
        <w:jc w:val="both"/>
        <w:rPr>
          <w:rFonts w:ascii="Times New Roman" w:hAnsi="Times New Roman" w:cs="Times New Roman"/>
          <w:sz w:val="28"/>
          <w:szCs w:val="28"/>
        </w:rPr>
      </w:pPr>
      <w:r w:rsidRPr="00333C19">
        <w:rPr>
          <w:rFonts w:ascii="Times New Roman" w:hAnsi="Times New Roman" w:cs="Times New Roman"/>
          <w:sz w:val="28"/>
          <w:szCs w:val="28"/>
        </w:rPr>
        <w:t xml:space="preserve">  Добавить строки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6840"/>
      </w:tblGrid>
      <w:tr w:rsidR="00333C19" w:rsidRPr="00333C19" w:rsidTr="00333C19">
        <w:trPr>
          <w:trHeight w:val="49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7101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на </w:t>
            </w:r>
            <w:proofErr w:type="spellStart"/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расходных обязательств</w:t>
            </w:r>
          </w:p>
        </w:tc>
      </w:tr>
    </w:tbl>
    <w:p w:rsidR="00333C19" w:rsidRDefault="00333C19" w:rsidP="00333C19">
      <w:pPr>
        <w:jc w:val="both"/>
        <w:rPr>
          <w:rFonts w:ascii="Times New Roman" w:hAnsi="Times New Roman" w:cs="Times New Roman"/>
          <w:sz w:val="28"/>
          <w:szCs w:val="28"/>
        </w:rPr>
      </w:pPr>
      <w:r w:rsidRPr="00333C19">
        <w:rPr>
          <w:rFonts w:ascii="Times New Roman" w:hAnsi="Times New Roman" w:cs="Times New Roman"/>
          <w:sz w:val="28"/>
          <w:szCs w:val="28"/>
        </w:rPr>
        <w:t>2. Приложение 2 «Перечень главных администраторов доходов бюджетов бюджетной системы Российской Федерации – органов местного самоуправления муниципального района                     Благовещенский район Республики Башкортостан» изложить в следующей редакции:</w:t>
      </w:r>
    </w:p>
    <w:p w:rsidR="00333C19" w:rsidRDefault="00333C19" w:rsidP="00333C19">
      <w:pPr>
        <w:jc w:val="both"/>
        <w:rPr>
          <w:rFonts w:ascii="Times New Roman" w:hAnsi="Times New Roman" w:cs="Times New Roman"/>
          <w:sz w:val="28"/>
          <w:szCs w:val="28"/>
        </w:rPr>
      </w:pPr>
      <w:r w:rsidRPr="00333C19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333C19" w:rsidRPr="00333C19" w:rsidRDefault="00333C19" w:rsidP="00333C19">
      <w:pPr>
        <w:jc w:val="both"/>
        <w:rPr>
          <w:rFonts w:ascii="Times New Roman" w:hAnsi="Times New Roman" w:cs="Times New Roman"/>
          <w:sz w:val="28"/>
          <w:szCs w:val="28"/>
        </w:rPr>
      </w:pPr>
      <w:r w:rsidRPr="00333C19">
        <w:rPr>
          <w:rFonts w:ascii="Times New Roman" w:hAnsi="Times New Roman" w:cs="Times New Roman"/>
          <w:sz w:val="28"/>
          <w:szCs w:val="28"/>
        </w:rPr>
        <w:t>к постановлению администрации сельского    поселения Иликовский сельсовет                       муниципального района Благовещенский район Республики Башкортостан № 29 от 24.12.2014.</w:t>
      </w:r>
    </w:p>
    <w:p w:rsidR="00333C19" w:rsidRPr="00333C19" w:rsidRDefault="00333C19" w:rsidP="00333C19">
      <w:pPr>
        <w:jc w:val="both"/>
        <w:rPr>
          <w:rFonts w:ascii="Times New Roman" w:hAnsi="Times New Roman" w:cs="Times New Roman"/>
          <w:sz w:val="28"/>
          <w:szCs w:val="28"/>
        </w:rPr>
      </w:pPr>
      <w:r w:rsidRPr="00333C1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бюджетов бюджетной системы Российской Федерации – органов местного самоуправления муниципального района Благовещенский район              Республики Башкортостан   </w:t>
      </w:r>
    </w:p>
    <w:tbl>
      <w:tblPr>
        <w:tblW w:w="9734" w:type="dxa"/>
        <w:tblInd w:w="93" w:type="dxa"/>
        <w:tblLook w:val="04A0"/>
      </w:tblPr>
      <w:tblGrid>
        <w:gridCol w:w="3016"/>
        <w:gridCol w:w="6718"/>
      </w:tblGrid>
      <w:tr w:rsidR="00333C19" w:rsidRPr="00333C19" w:rsidTr="00333C19">
        <w:trPr>
          <w:trHeight w:val="40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C19" w:rsidRPr="00333C19" w:rsidRDefault="00333C19" w:rsidP="00333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администратора доходов бюджетов бюджетной системы Российской Федерации</w:t>
            </w:r>
            <w:proofErr w:type="gramEnd"/>
          </w:p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C19" w:rsidRPr="00333C19" w:rsidTr="00333C19">
        <w:trPr>
          <w:trHeight w:val="40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Иликовский сельсовет    муниципального района Благовещенский район Республики  Башкортостан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79111103050100000120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33C19" w:rsidRPr="00333C19" w:rsidTr="00333C19">
        <w:trPr>
          <w:trHeight w:val="96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79111301995100000130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tabs>
                <w:tab w:val="left" w:pos="10260"/>
              </w:tabs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79111302065100000130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tabs>
                <w:tab w:val="left" w:pos="10260"/>
              </w:tabs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поступающие в порядке возмещения </w:t>
            </w:r>
            <w:r w:rsidRPr="00333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расходов, понесенных в связи с эксплуатацией имущества сельских поселений</w:t>
            </w:r>
          </w:p>
        </w:tc>
      </w:tr>
      <w:tr w:rsidR="00333C19" w:rsidRPr="00333C19" w:rsidTr="00333C19">
        <w:trPr>
          <w:trHeight w:val="96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79111302995100000130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tabs>
                <w:tab w:val="left" w:pos="10260"/>
              </w:tabs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 бюджетов сельских поселений</w:t>
            </w:r>
          </w:p>
        </w:tc>
      </w:tr>
      <w:tr w:rsidR="00333C19" w:rsidRPr="00333C19" w:rsidTr="00333C19">
        <w:trPr>
          <w:trHeight w:val="216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79111623051100000140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333C19">
              <w:rPr>
                <w:rFonts w:ascii="Times New Roman" w:hAnsi="Times New Roman" w:cs="Times New Roman"/>
                <w:sz w:val="28"/>
                <w:szCs w:val="28"/>
              </w:rPr>
              <w:t xml:space="preserve"> выступают получатели средств бюджетов сельских поселений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79111623052100000140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333C19">
              <w:rPr>
                <w:rFonts w:ascii="Times New Roman" w:hAnsi="Times New Roman" w:cs="Times New Roman"/>
                <w:sz w:val="28"/>
                <w:szCs w:val="28"/>
              </w:rPr>
              <w:t xml:space="preserve"> выступают получатели средств бюджетов сельских  поселений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79111632000100000140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79111690050100000140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tabs>
                <w:tab w:val="left" w:pos="10260"/>
              </w:tabs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Pr="00333C1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поселений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79111701050100000180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333C19" w:rsidRPr="00333C19" w:rsidTr="00333C19">
        <w:trPr>
          <w:trHeight w:val="96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79111705050100000180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tabs>
                <w:tab w:val="left" w:pos="10260"/>
              </w:tabs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Прочие неналоговые доходы бюджетов </w:t>
            </w: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Pr="00333C1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поселений</w:t>
            </w:r>
          </w:p>
        </w:tc>
      </w:tr>
      <w:tr w:rsidR="00333C19" w:rsidRPr="00333C19" w:rsidTr="00333C19">
        <w:trPr>
          <w:trHeight w:val="96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C19" w:rsidRPr="00333C19" w:rsidRDefault="00333C19" w:rsidP="00333C19">
            <w:pPr>
              <w:tabs>
                <w:tab w:val="left" w:pos="10260"/>
              </w:tabs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79111714030100000180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tabs>
                <w:tab w:val="left" w:pos="10260"/>
              </w:tabs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333C19" w:rsidRPr="00333C19" w:rsidTr="00333C19">
        <w:trPr>
          <w:trHeight w:val="9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79120201001100000151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33C19" w:rsidRPr="00333C19" w:rsidTr="00333C19">
        <w:trPr>
          <w:trHeight w:val="96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79120201003100000151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33C19" w:rsidRPr="00333C19" w:rsidTr="00333C19">
        <w:trPr>
          <w:trHeight w:val="216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79120202041100000151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автомобильных дорог федерального значения)</w:t>
            </w:r>
          </w:p>
        </w:tc>
      </w:tr>
      <w:tr w:rsidR="00333C19" w:rsidRPr="00333C19" w:rsidTr="00333C19">
        <w:trPr>
          <w:trHeight w:val="8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79120202077100000151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79120202078100000151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333C19" w:rsidRPr="00333C19" w:rsidTr="00333C19">
        <w:trPr>
          <w:trHeight w:val="96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79120202102100000151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закупку автотранспортных средств и коммунальной техники</w:t>
            </w:r>
          </w:p>
        </w:tc>
      </w:tr>
      <w:tr w:rsidR="00333C19" w:rsidRPr="00333C19" w:rsidTr="00333C19">
        <w:trPr>
          <w:trHeight w:val="96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79120202109100000151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проведение капитального ремонта многоквартирных домов</w:t>
            </w:r>
          </w:p>
        </w:tc>
      </w:tr>
      <w:tr w:rsidR="00333C19" w:rsidRPr="00333C19" w:rsidTr="00333C19">
        <w:trPr>
          <w:trHeight w:val="288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79120202216100000151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79120202999107101151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(субсидии на </w:t>
            </w:r>
            <w:proofErr w:type="spellStart"/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расходных обязательств)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79120202999107105151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(субсидии на </w:t>
            </w:r>
            <w:proofErr w:type="spellStart"/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расходов по обеспечению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подготовке объектов коммунального хозяйства к работе в осенне-зимний период)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79120202999107111151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(субсидии бюджетам сельских поселений на финансирование комплексной программы Республики Башкортостан "Энергосбережение и повышение энергетической эффективности на 2010-</w:t>
            </w: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2014 года")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79120202999107114151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(субсидии на премирование победителей республиканского конкурса "Самое благоустроенное городское (сельское) поселение Республики Башкортостан")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79120202999107115151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(субсидии бюджетам сельских поселений на </w:t>
            </w:r>
            <w:proofErr w:type="spellStart"/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комплексных программ развития систем коммунальной инфраструктуры)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79120203015100000151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33C19" w:rsidRPr="00333C19" w:rsidTr="00333C19">
        <w:trPr>
          <w:trHeight w:val="216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79120204014107301151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(Прочие)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79120204025100000151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79120204052100000151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79120204999107501151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уровня)</w:t>
            </w:r>
          </w:p>
        </w:tc>
      </w:tr>
      <w:tr w:rsidR="00333C19" w:rsidRPr="00333C19" w:rsidTr="00333C19">
        <w:trPr>
          <w:trHeight w:val="12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79120204999107502151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(межбюджетные трансферты, передаваемые бюджетам на благоустройство территорий населенных пунктов сельских поселений)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79120204999107503151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межбюджетные трансферты, передаваемые бюджетам на осуществление дорожной деятельности в границах  сельских поселений)</w:t>
            </w:r>
          </w:p>
        </w:tc>
      </w:tr>
      <w:tr w:rsidR="00333C19" w:rsidRPr="00333C19" w:rsidTr="00333C19">
        <w:trPr>
          <w:trHeight w:val="96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79120209054107301151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  <w:r w:rsidRPr="00333C19">
              <w:rPr>
                <w:rFonts w:ascii="Times New Roman" w:hAnsi="Times New Roman" w:cs="Times New Roman"/>
                <w:sz w:val="28"/>
                <w:szCs w:val="28"/>
              </w:rPr>
              <w:t>(Прочие)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79121905000100000151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C19" w:rsidRPr="00333C19" w:rsidRDefault="00333C19" w:rsidP="00333C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79121805010100000151</w:t>
            </w:r>
          </w:p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C19" w:rsidRPr="00333C19" w:rsidRDefault="00333C19" w:rsidP="00333C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79121805020100000151</w:t>
            </w:r>
          </w:p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C19" w:rsidRPr="00333C19" w:rsidRDefault="00333C19" w:rsidP="00333C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79121805010100000180</w:t>
            </w:r>
          </w:p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C19" w:rsidRPr="00333C19" w:rsidRDefault="00333C19" w:rsidP="00333C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79121805020100000180</w:t>
            </w:r>
          </w:p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333C19" w:rsidRPr="00333C19" w:rsidTr="00333C19">
        <w:trPr>
          <w:trHeight w:val="144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79120805000100000180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C19" w:rsidRPr="00333C19" w:rsidRDefault="00333C19" w:rsidP="00333C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</w:t>
            </w:r>
            <w:r w:rsidRPr="0033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333C19" w:rsidRPr="00333C19" w:rsidRDefault="00333C19" w:rsidP="00333C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C19" w:rsidRPr="00333C19" w:rsidRDefault="00333C19" w:rsidP="00333C19">
      <w:pPr>
        <w:pStyle w:val="ConsPlusTitle"/>
        <w:widowControl/>
        <w:jc w:val="both"/>
        <w:rPr>
          <w:b w:val="0"/>
          <w:sz w:val="28"/>
          <w:szCs w:val="28"/>
        </w:rPr>
      </w:pPr>
      <w:r w:rsidRPr="00333C19">
        <w:rPr>
          <w:b w:val="0"/>
          <w:bCs w:val="0"/>
          <w:sz w:val="28"/>
          <w:szCs w:val="28"/>
        </w:rPr>
        <w:t xml:space="preserve">         </w:t>
      </w:r>
      <w:r w:rsidRPr="00333C19">
        <w:rPr>
          <w:b w:val="0"/>
          <w:sz w:val="28"/>
          <w:szCs w:val="28"/>
        </w:rPr>
        <w:t>3. Настоящее постановление вступает в силу с момента подписания;</w:t>
      </w:r>
    </w:p>
    <w:p w:rsidR="00333C19" w:rsidRDefault="00333C19" w:rsidP="00333C19">
      <w:pPr>
        <w:jc w:val="both"/>
        <w:rPr>
          <w:rFonts w:ascii="Times New Roman" w:hAnsi="Times New Roman" w:cs="Times New Roman"/>
          <w:sz w:val="28"/>
          <w:szCs w:val="28"/>
        </w:rPr>
      </w:pPr>
      <w:r w:rsidRPr="00333C1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33C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3C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33C19" w:rsidRPr="00333C19" w:rsidRDefault="00333C19" w:rsidP="00333C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A6B" w:rsidRDefault="00333C19" w:rsidP="00BD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C19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333C19">
        <w:rPr>
          <w:rFonts w:ascii="Times New Roman" w:hAnsi="Times New Roman" w:cs="Times New Roman"/>
          <w:sz w:val="28"/>
          <w:szCs w:val="28"/>
        </w:rPr>
        <w:tab/>
      </w:r>
    </w:p>
    <w:p w:rsidR="00BD0A6B" w:rsidRDefault="00BD0A6B" w:rsidP="00BD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Иликовский сельсовет</w:t>
      </w:r>
    </w:p>
    <w:p w:rsidR="00BD0A6B" w:rsidRDefault="00BD0A6B" w:rsidP="00BD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D0A6B" w:rsidRDefault="00BD0A6B" w:rsidP="00BD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Благовещенский район</w:t>
      </w:r>
    </w:p>
    <w:p w:rsidR="00333C19" w:rsidRPr="00333C19" w:rsidRDefault="00BD0A6B" w:rsidP="00BD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33C19" w:rsidRPr="00333C1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Д.З. Батршин</w:t>
      </w:r>
    </w:p>
    <w:p w:rsidR="00333C19" w:rsidRPr="00333C19" w:rsidRDefault="00333C19" w:rsidP="00BD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C19" w:rsidRPr="00333C19" w:rsidRDefault="00333C19" w:rsidP="00333C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B04" w:rsidRPr="00333C19" w:rsidRDefault="000C5B04" w:rsidP="00333C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5B04" w:rsidRPr="00333C19" w:rsidSect="00333C1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C19"/>
    <w:rsid w:val="000C5B04"/>
    <w:rsid w:val="00333C19"/>
    <w:rsid w:val="003C1636"/>
    <w:rsid w:val="008361CD"/>
    <w:rsid w:val="00A15784"/>
    <w:rsid w:val="00BD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36"/>
  </w:style>
  <w:style w:type="paragraph" w:styleId="1">
    <w:name w:val="heading 1"/>
    <w:basedOn w:val="a"/>
    <w:next w:val="a"/>
    <w:link w:val="10"/>
    <w:qFormat/>
    <w:rsid w:val="00333C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33C19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33C19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C1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333C19"/>
    <w:rPr>
      <w:rFonts w:ascii="Bashkort" w:eastAsia="Times New Roman" w:hAnsi="Bashkort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333C19"/>
    <w:rPr>
      <w:rFonts w:ascii="Bashkort" w:eastAsia="Times New Roman" w:hAnsi="Bashkort" w:cs="Times New Roman"/>
      <w:b/>
      <w:sz w:val="26"/>
      <w:szCs w:val="20"/>
    </w:rPr>
  </w:style>
  <w:style w:type="paragraph" w:customStyle="1" w:styleId="ConsPlusTitle">
    <w:name w:val="ConsPlusTitle"/>
    <w:rsid w:val="0033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1530</Words>
  <Characters>8726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2015-07-21T12:02:00Z</cp:lastPrinted>
  <dcterms:created xsi:type="dcterms:W3CDTF">2015-07-06T11:02:00Z</dcterms:created>
  <dcterms:modified xsi:type="dcterms:W3CDTF">2015-07-21T12:03:00Z</dcterms:modified>
</cp:coreProperties>
</file>