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7" w:type="dxa"/>
        <w:tblBorders>
          <w:bottom w:val="single" w:sz="4" w:space="0" w:color="auto"/>
        </w:tblBorders>
        <w:tblLayout w:type="fixed"/>
        <w:tblCellMar>
          <w:left w:w="70" w:type="dxa"/>
          <w:right w:w="70" w:type="dxa"/>
        </w:tblCellMar>
        <w:tblLook w:val="04A0"/>
      </w:tblPr>
      <w:tblGrid>
        <w:gridCol w:w="4111"/>
        <w:gridCol w:w="1435"/>
        <w:gridCol w:w="4074"/>
      </w:tblGrid>
      <w:tr w:rsidR="00E84C73" w:rsidRPr="004F584F" w:rsidTr="009404FB">
        <w:trPr>
          <w:trHeight w:val="1275"/>
          <w:jc w:val="center"/>
        </w:trPr>
        <w:tc>
          <w:tcPr>
            <w:tcW w:w="4111" w:type="dxa"/>
            <w:tcBorders>
              <w:top w:val="nil"/>
              <w:left w:val="nil"/>
              <w:bottom w:val="triple" w:sz="4" w:space="0" w:color="auto"/>
              <w:right w:val="nil"/>
            </w:tcBorders>
          </w:tcPr>
          <w:p w:rsidR="00E84C73" w:rsidRPr="00EE0DBF" w:rsidRDefault="00E84C73" w:rsidP="00E84C73">
            <w:pPr>
              <w:spacing w:after="0"/>
              <w:jc w:val="center"/>
              <w:rPr>
                <w:rFonts w:ascii="Times New Roman" w:hAnsi="Times New Roman" w:cs="Times New Roman"/>
                <w:b/>
                <w:sz w:val="20"/>
                <w:szCs w:val="20"/>
              </w:rPr>
            </w:pPr>
          </w:p>
          <w:p w:rsidR="00E84C73" w:rsidRPr="00EE0DBF" w:rsidRDefault="00E84C73" w:rsidP="00E84C73">
            <w:pPr>
              <w:spacing w:after="0"/>
              <w:jc w:val="center"/>
              <w:rPr>
                <w:rFonts w:ascii="Times New Roman" w:hAnsi="Times New Roman" w:cs="Times New Roman"/>
                <w:b/>
                <w:sz w:val="20"/>
                <w:szCs w:val="20"/>
              </w:rPr>
            </w:pPr>
            <w:r w:rsidRPr="00EE0DBF">
              <w:rPr>
                <w:rFonts w:ascii="Times New Roman" w:hAnsi="Times New Roman" w:cs="Times New Roman"/>
                <w:b/>
                <w:sz w:val="20"/>
                <w:szCs w:val="20"/>
              </w:rPr>
              <w:t>БАШКОРТОСТАН  РЕСПУБЛИКА</w:t>
            </w:r>
            <w:proofErr w:type="gramStart"/>
            <w:r w:rsidRPr="00EE0DBF">
              <w:rPr>
                <w:rFonts w:ascii="Times New Roman" w:hAnsi="Times New Roman" w:cs="Times New Roman"/>
                <w:b/>
                <w:sz w:val="20"/>
                <w:szCs w:val="20"/>
                <w:lang w:val="en-US"/>
              </w:rPr>
              <w:t>h</w:t>
            </w:r>
            <w:proofErr w:type="gramEnd"/>
            <w:r w:rsidRPr="00EE0DBF">
              <w:rPr>
                <w:rFonts w:ascii="Times New Roman" w:hAnsi="Times New Roman" w:cs="Times New Roman"/>
                <w:b/>
                <w:sz w:val="20"/>
                <w:szCs w:val="20"/>
              </w:rPr>
              <w:t>Ы</w:t>
            </w:r>
          </w:p>
          <w:p w:rsidR="00E84C73" w:rsidRPr="00EE0DBF" w:rsidRDefault="00E84C73" w:rsidP="00E84C73">
            <w:pPr>
              <w:spacing w:after="0"/>
              <w:jc w:val="center"/>
              <w:rPr>
                <w:rFonts w:ascii="Times New Roman" w:hAnsi="Times New Roman" w:cs="Times New Roman"/>
                <w:b/>
                <w:sz w:val="20"/>
                <w:szCs w:val="20"/>
              </w:rPr>
            </w:pPr>
          </w:p>
          <w:p w:rsidR="00E84C73" w:rsidRPr="00EE0DBF" w:rsidRDefault="00E84C73" w:rsidP="00E84C73">
            <w:pPr>
              <w:spacing w:after="0"/>
              <w:jc w:val="center"/>
              <w:rPr>
                <w:rFonts w:ascii="Times New Roman" w:hAnsi="Times New Roman" w:cs="Times New Roman"/>
                <w:b/>
                <w:sz w:val="20"/>
                <w:szCs w:val="20"/>
              </w:rPr>
            </w:pPr>
            <w:r w:rsidRPr="00EE0DBF">
              <w:rPr>
                <w:rFonts w:ascii="Times New Roman" w:hAnsi="Times New Roman" w:cs="Times New Roman"/>
                <w:b/>
                <w:sz w:val="20"/>
                <w:szCs w:val="20"/>
              </w:rPr>
              <w:t>БЛАГОВЕЩЕН РАЙОНЫ</w:t>
            </w:r>
          </w:p>
          <w:p w:rsidR="00E84C73" w:rsidRPr="00EE0DBF" w:rsidRDefault="00E84C73" w:rsidP="00E84C73">
            <w:pPr>
              <w:spacing w:after="0"/>
              <w:jc w:val="center"/>
              <w:rPr>
                <w:rFonts w:ascii="Times New Roman" w:hAnsi="Times New Roman" w:cs="Times New Roman"/>
                <w:b/>
                <w:sz w:val="20"/>
                <w:szCs w:val="20"/>
              </w:rPr>
            </w:pPr>
            <w:r w:rsidRPr="00EE0DBF">
              <w:rPr>
                <w:rFonts w:ascii="Times New Roman" w:hAnsi="Times New Roman" w:cs="Times New Roman"/>
                <w:b/>
                <w:sz w:val="20"/>
                <w:szCs w:val="20"/>
              </w:rPr>
              <w:t xml:space="preserve"> МУНИЦИПАЛЬ РАЙОНЫНЫҢ </w:t>
            </w:r>
          </w:p>
          <w:p w:rsidR="00E84C73" w:rsidRPr="00EE0DBF" w:rsidRDefault="00E84C73" w:rsidP="00E84C73">
            <w:pPr>
              <w:spacing w:after="0"/>
              <w:jc w:val="center"/>
              <w:rPr>
                <w:rFonts w:ascii="Times New Roman" w:hAnsi="Times New Roman" w:cs="Times New Roman"/>
                <w:b/>
                <w:sz w:val="20"/>
                <w:szCs w:val="20"/>
              </w:rPr>
            </w:pPr>
            <w:r w:rsidRPr="00EE0DBF">
              <w:rPr>
                <w:rFonts w:ascii="Times New Roman" w:hAnsi="Times New Roman" w:cs="Times New Roman"/>
                <w:b/>
                <w:sz w:val="20"/>
                <w:szCs w:val="20"/>
              </w:rPr>
              <w:t xml:space="preserve">  ИЛЕК АУЫЛ СОВЕТЫ </w:t>
            </w:r>
          </w:p>
          <w:p w:rsidR="00E84C73" w:rsidRPr="00EE0DBF" w:rsidRDefault="00E84C73" w:rsidP="00E84C73">
            <w:pPr>
              <w:spacing w:after="0"/>
              <w:jc w:val="center"/>
              <w:rPr>
                <w:rFonts w:ascii="Times New Roman" w:hAnsi="Times New Roman" w:cs="Times New Roman"/>
                <w:b/>
                <w:sz w:val="20"/>
                <w:szCs w:val="20"/>
              </w:rPr>
            </w:pPr>
            <w:r w:rsidRPr="00EE0DBF">
              <w:rPr>
                <w:rFonts w:ascii="Times New Roman" w:hAnsi="Times New Roman" w:cs="Times New Roman"/>
                <w:b/>
                <w:sz w:val="20"/>
                <w:szCs w:val="20"/>
              </w:rPr>
              <w:t xml:space="preserve"> АУЫЛ БИЛӘМӘ</w:t>
            </w:r>
            <w:proofErr w:type="gramStart"/>
            <w:r w:rsidRPr="00EE0DBF">
              <w:rPr>
                <w:rFonts w:ascii="Times New Roman" w:hAnsi="Times New Roman" w:cs="Times New Roman"/>
                <w:b/>
                <w:sz w:val="20"/>
                <w:szCs w:val="20"/>
                <w:lang w:val="en-US"/>
              </w:rPr>
              <w:t>h</w:t>
            </w:r>
            <w:proofErr w:type="gramEnd"/>
            <w:r w:rsidRPr="00EE0DBF">
              <w:rPr>
                <w:rFonts w:ascii="Times New Roman" w:hAnsi="Times New Roman" w:cs="Times New Roman"/>
                <w:b/>
                <w:sz w:val="20"/>
                <w:szCs w:val="20"/>
              </w:rPr>
              <w:t>Е ХАКИМИӘТЕ</w:t>
            </w:r>
          </w:p>
        </w:tc>
        <w:tc>
          <w:tcPr>
            <w:tcW w:w="1435" w:type="dxa"/>
            <w:tcBorders>
              <w:top w:val="nil"/>
              <w:left w:val="nil"/>
              <w:bottom w:val="triple" w:sz="4" w:space="0" w:color="auto"/>
              <w:right w:val="nil"/>
            </w:tcBorders>
            <w:vAlign w:val="center"/>
            <w:hideMark/>
          </w:tcPr>
          <w:p w:rsidR="00E84C73" w:rsidRPr="00EE0DBF" w:rsidRDefault="00E84C73" w:rsidP="00E84C73">
            <w:pPr>
              <w:spacing w:after="0"/>
              <w:jc w:val="center"/>
              <w:rPr>
                <w:rFonts w:ascii="Times New Roman" w:hAnsi="Times New Roman" w:cs="Times New Roman"/>
                <w:b/>
                <w:sz w:val="20"/>
                <w:szCs w:val="20"/>
              </w:rPr>
            </w:pPr>
            <w:r w:rsidRPr="00EE0DBF">
              <w:rPr>
                <w:rFonts w:ascii="Times New Roman" w:hAnsi="Times New Roman" w:cs="Times New Roman"/>
                <w:b/>
                <w:sz w:val="20"/>
                <w:szCs w:val="20"/>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4" o:title=""/>
                </v:shape>
                <o:OLEObject Type="Embed" ProgID="Word.Picture.8" ShapeID="_x0000_i1025" DrawAspect="Content" ObjectID="_1499688731" r:id="rId5"/>
              </w:object>
            </w:r>
          </w:p>
        </w:tc>
        <w:tc>
          <w:tcPr>
            <w:tcW w:w="4074" w:type="dxa"/>
            <w:tcBorders>
              <w:top w:val="nil"/>
              <w:left w:val="nil"/>
              <w:bottom w:val="triple" w:sz="4" w:space="0" w:color="auto"/>
              <w:right w:val="nil"/>
            </w:tcBorders>
            <w:hideMark/>
          </w:tcPr>
          <w:p w:rsidR="00E84C73" w:rsidRPr="00EE0DBF" w:rsidRDefault="00E84C73" w:rsidP="00E84C73">
            <w:pPr>
              <w:pStyle w:val="3"/>
              <w:spacing w:after="0"/>
              <w:jc w:val="center"/>
              <w:rPr>
                <w:rFonts w:ascii="Times New Roman" w:eastAsiaTheme="minorEastAsia" w:hAnsi="Times New Roman" w:cs="Times New Roman"/>
                <w:sz w:val="20"/>
                <w:szCs w:val="20"/>
              </w:rPr>
            </w:pPr>
            <w:r w:rsidRPr="00EE0DBF">
              <w:rPr>
                <w:rFonts w:ascii="Times New Roman" w:eastAsiaTheme="minorEastAsia" w:hAnsi="Times New Roman" w:cs="Times New Roman"/>
                <w:bCs w:val="0"/>
                <w:sz w:val="20"/>
                <w:szCs w:val="20"/>
              </w:rPr>
              <w:t>РЕСПУБЛИКА  БАШКОРТОСТАН</w:t>
            </w:r>
          </w:p>
          <w:p w:rsidR="00E84C73" w:rsidRPr="00EE0DBF" w:rsidRDefault="00E84C73" w:rsidP="00E84C73">
            <w:pPr>
              <w:pStyle w:val="5"/>
              <w:spacing w:after="0"/>
              <w:jc w:val="center"/>
              <w:rPr>
                <w:rFonts w:eastAsiaTheme="minorEastAsia"/>
                <w:i w:val="0"/>
                <w:sz w:val="20"/>
                <w:szCs w:val="20"/>
              </w:rPr>
            </w:pPr>
            <w:r w:rsidRPr="00EE0DBF">
              <w:rPr>
                <w:rFonts w:eastAsiaTheme="minorEastAsia"/>
                <w:i w:val="0"/>
                <w:sz w:val="20"/>
                <w:szCs w:val="20"/>
              </w:rPr>
              <w:t>АДМИНИСТРАЦИЯ СЕЛЬСКОГО ПОСЕЛЕНИЯ  ИЛИКОВСКИЙ СЕЛЬСОВЕТ МУНИЦИПАЛЬНОГО РАЙОНА БЛАГОВЕЩЕНСКИЙ РАЙОН</w:t>
            </w:r>
          </w:p>
          <w:p w:rsidR="00E84C73" w:rsidRPr="00EE0DBF" w:rsidRDefault="00E84C73" w:rsidP="00E84C73">
            <w:pPr>
              <w:spacing w:after="0"/>
              <w:rPr>
                <w:rFonts w:ascii="Times New Roman" w:hAnsi="Times New Roman" w:cs="Times New Roman"/>
                <w:b/>
                <w:sz w:val="20"/>
                <w:szCs w:val="20"/>
              </w:rPr>
            </w:pPr>
            <w:r w:rsidRPr="00EE0DBF">
              <w:rPr>
                <w:rFonts w:ascii="Times New Roman" w:hAnsi="Times New Roman" w:cs="Times New Roman"/>
                <w:b/>
                <w:sz w:val="20"/>
                <w:szCs w:val="20"/>
              </w:rPr>
              <w:t xml:space="preserve"> </w:t>
            </w:r>
          </w:p>
        </w:tc>
      </w:tr>
    </w:tbl>
    <w:p w:rsidR="00E84C73" w:rsidRPr="00E84C73" w:rsidRDefault="00E84C73" w:rsidP="00E84C73">
      <w:pPr>
        <w:pStyle w:val="ConsPlusTitle0"/>
        <w:widowControl/>
        <w:jc w:val="both"/>
        <w:rPr>
          <w:rFonts w:ascii="Arial New Bash" w:hAnsi="Arial New Bash"/>
          <w:sz w:val="28"/>
          <w:szCs w:val="28"/>
        </w:rPr>
      </w:pPr>
      <w:r w:rsidRPr="004F584F">
        <w:rPr>
          <w:rFonts w:ascii="Arial New Bash" w:hAnsi="Arial New Bash"/>
          <w:b w:val="0"/>
          <w:sz w:val="28"/>
          <w:szCs w:val="28"/>
        </w:rPr>
        <w:t xml:space="preserve">   </w:t>
      </w:r>
      <w:r w:rsidRPr="004D5F5B">
        <w:rPr>
          <w:rFonts w:ascii="Arial New Bash" w:hAnsi="Arial New Bash"/>
          <w:b w:val="0"/>
          <w:sz w:val="28"/>
          <w:szCs w:val="28"/>
        </w:rPr>
        <w:t>КА</w:t>
      </w:r>
      <w:r>
        <w:rPr>
          <w:rFonts w:ascii="Arial New Bash" w:hAnsi="Arial New Bash"/>
          <w:b w:val="0"/>
          <w:sz w:val="28"/>
          <w:szCs w:val="28"/>
        </w:rPr>
        <w:t>РАР                                   № 19</w:t>
      </w:r>
      <w:r w:rsidRPr="004D5F5B">
        <w:rPr>
          <w:rFonts w:ascii="Arial New Bash" w:hAnsi="Arial New Bash"/>
          <w:b w:val="0"/>
          <w:sz w:val="28"/>
          <w:szCs w:val="28"/>
        </w:rPr>
        <w:t xml:space="preserve">                           ПОСТАНОВЛЕНИЕ</w:t>
      </w:r>
    </w:p>
    <w:p w:rsidR="00E84C73" w:rsidRPr="004D5F5B" w:rsidRDefault="00E84C73" w:rsidP="00E84C73">
      <w:pPr>
        <w:pStyle w:val="ConsPlusTitle0"/>
        <w:widowControl/>
        <w:jc w:val="right"/>
        <w:rPr>
          <w:rFonts w:ascii="Arial New Bash" w:hAnsi="Arial New Bash"/>
          <w:b w:val="0"/>
          <w:sz w:val="28"/>
          <w:szCs w:val="28"/>
        </w:rPr>
      </w:pPr>
    </w:p>
    <w:p w:rsidR="00E84C73" w:rsidRDefault="00E84C73" w:rsidP="00E84C73">
      <w:pPr>
        <w:spacing w:after="0"/>
        <w:rPr>
          <w:sz w:val="28"/>
          <w:szCs w:val="28"/>
        </w:rPr>
      </w:pPr>
      <w:r>
        <w:rPr>
          <w:sz w:val="28"/>
          <w:szCs w:val="28"/>
        </w:rPr>
        <w:t>20 май 2013й.                                                                                      20 мая 2013 г.</w:t>
      </w:r>
    </w:p>
    <w:p w:rsidR="00E84C73" w:rsidRDefault="00E84C73" w:rsidP="00E84C73">
      <w:pPr>
        <w:spacing w:after="0"/>
        <w:rPr>
          <w:sz w:val="28"/>
          <w:szCs w:val="28"/>
        </w:rPr>
      </w:pPr>
    </w:p>
    <w:p w:rsidR="00E84C73" w:rsidRDefault="00E84C73" w:rsidP="00E84C73">
      <w:pPr>
        <w:jc w:val="center"/>
        <w:rPr>
          <w:sz w:val="28"/>
          <w:szCs w:val="28"/>
        </w:rPr>
      </w:pPr>
      <w:r>
        <w:rPr>
          <w:sz w:val="28"/>
          <w:szCs w:val="28"/>
        </w:rPr>
        <w:t>Об отмене Постановления «Об утверждении административного регламента администрации сельского поселения Иликовский сельсовет  муниципального района Благовещенский район Республики Башкортостан по предоставлению муниципальной услуги «Выдача нотариальных документов» на территории сельского поселения Иликовский сельсовет муниципального района Благовещенский район Республики Башкортостан в новой редакции  № 50 от 21 ноября 2012 года</w:t>
      </w:r>
    </w:p>
    <w:p w:rsidR="00E84C73" w:rsidRDefault="00E84C73" w:rsidP="00E84C73">
      <w:pPr>
        <w:jc w:val="both"/>
        <w:rPr>
          <w:sz w:val="28"/>
          <w:szCs w:val="28"/>
        </w:rPr>
      </w:pPr>
      <w:r>
        <w:rPr>
          <w:sz w:val="28"/>
          <w:szCs w:val="28"/>
        </w:rPr>
        <w:t xml:space="preserve">         В связи с несоответствием  Постановления «Об утверждении </w:t>
      </w:r>
      <w:proofErr w:type="gramStart"/>
      <w:r>
        <w:rPr>
          <w:sz w:val="28"/>
          <w:szCs w:val="28"/>
        </w:rPr>
        <w:t>административного регламента администрации сельского поселения Иликовский муниципального района Благовещенский район Республики Башкортостан по предоставлению  муниципальной услуги «Выдача нотариальных документов» на территории сельского поселения Иликовский сельсовет муниципального района Благовещенский район Республики Башкортостан в новой редакции федеральному законодательству  и на основании экспертного заключения Управления Республики Башкортостан по организации деятельности мировых судей и ведению регистров правовых актов Администрации сельского поселения Иликовский сельсовет муниципального</w:t>
      </w:r>
      <w:proofErr w:type="gramEnd"/>
      <w:r>
        <w:rPr>
          <w:sz w:val="28"/>
          <w:szCs w:val="28"/>
        </w:rPr>
        <w:t xml:space="preserve"> района Благовещенский район Республики Башкортостан</w:t>
      </w:r>
    </w:p>
    <w:p w:rsidR="00E84C73" w:rsidRDefault="00E84C73" w:rsidP="00E84C73">
      <w:pPr>
        <w:ind w:firstLine="708"/>
        <w:jc w:val="both"/>
        <w:rPr>
          <w:sz w:val="28"/>
          <w:szCs w:val="28"/>
        </w:rPr>
      </w:pPr>
      <w:r>
        <w:rPr>
          <w:sz w:val="28"/>
          <w:szCs w:val="28"/>
        </w:rPr>
        <w:t>ПОСТАНОВЛЯЕТ:</w:t>
      </w:r>
    </w:p>
    <w:p w:rsidR="00E84C73" w:rsidRDefault="00E84C73" w:rsidP="00E84C73">
      <w:pPr>
        <w:jc w:val="both"/>
        <w:rPr>
          <w:sz w:val="28"/>
          <w:szCs w:val="28"/>
        </w:rPr>
      </w:pPr>
      <w:r>
        <w:rPr>
          <w:sz w:val="28"/>
          <w:szCs w:val="28"/>
        </w:rPr>
        <w:t>Отменить Постановление «Об утверждении административного регламента администрации сельского поселения Иликовский сельсовет муниципального района Благовещенский район Республики Башкортостан по предоставлению  муниципальной услуги «Выдача нотариальных документов» на территории сельского поселения Иликовский сельсовет муниципального района Благовещенский район Республики Башкортостан в новой редакции от «21» ноября 2012 года №  50.</w:t>
      </w:r>
    </w:p>
    <w:p w:rsidR="00E84C73" w:rsidRDefault="00E84C73" w:rsidP="00E84C73">
      <w:pPr>
        <w:jc w:val="both"/>
        <w:rPr>
          <w:sz w:val="28"/>
          <w:szCs w:val="28"/>
        </w:rPr>
      </w:pPr>
    </w:p>
    <w:p w:rsidR="00E84C73" w:rsidRDefault="00E84C73" w:rsidP="00E84C73">
      <w:pPr>
        <w:jc w:val="both"/>
        <w:rPr>
          <w:sz w:val="28"/>
          <w:szCs w:val="28"/>
        </w:rPr>
      </w:pPr>
    </w:p>
    <w:p w:rsidR="00E84C73" w:rsidRDefault="00E84C73" w:rsidP="00E84C73">
      <w:pPr>
        <w:jc w:val="both"/>
        <w:rPr>
          <w:sz w:val="28"/>
          <w:szCs w:val="28"/>
        </w:rPr>
      </w:pPr>
      <w:r>
        <w:rPr>
          <w:sz w:val="28"/>
          <w:szCs w:val="28"/>
        </w:rPr>
        <w:t>Глава сельского поселения                                                                        Д.З. Батршин</w:t>
      </w:r>
    </w:p>
    <w:p w:rsidR="00E84C73" w:rsidRDefault="00E84C73" w:rsidP="00E84C73">
      <w:pPr>
        <w:jc w:val="both"/>
        <w:rPr>
          <w:sz w:val="28"/>
          <w:szCs w:val="28"/>
        </w:rPr>
      </w:pPr>
    </w:p>
    <w:p w:rsidR="00E84C73" w:rsidRDefault="00E84C73" w:rsidP="00E84C73">
      <w:pPr>
        <w:rPr>
          <w:sz w:val="24"/>
          <w:szCs w:val="24"/>
        </w:rPr>
      </w:pPr>
    </w:p>
    <w:p w:rsidR="00C83732" w:rsidRDefault="00C83732"/>
    <w:sectPr w:rsidR="00C83732" w:rsidSect="00807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ew Bash">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4C73"/>
    <w:rsid w:val="00271644"/>
    <w:rsid w:val="004403A3"/>
    <w:rsid w:val="00807FC3"/>
    <w:rsid w:val="00C83732"/>
    <w:rsid w:val="00E84C73"/>
    <w:rsid w:val="00EE0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FC3"/>
  </w:style>
  <w:style w:type="paragraph" w:styleId="3">
    <w:name w:val="heading 3"/>
    <w:basedOn w:val="a"/>
    <w:next w:val="a"/>
    <w:link w:val="30"/>
    <w:semiHidden/>
    <w:unhideWhenUsed/>
    <w:qFormat/>
    <w:rsid w:val="00E84C73"/>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semiHidden/>
    <w:unhideWhenUsed/>
    <w:qFormat/>
    <w:rsid w:val="00E84C73"/>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84C73"/>
    <w:rPr>
      <w:rFonts w:ascii="Arial" w:eastAsia="Times New Roman" w:hAnsi="Arial" w:cs="Arial"/>
      <w:b/>
      <w:bCs/>
      <w:sz w:val="26"/>
      <w:szCs w:val="26"/>
    </w:rPr>
  </w:style>
  <w:style w:type="character" w:customStyle="1" w:styleId="50">
    <w:name w:val="Заголовок 5 Знак"/>
    <w:basedOn w:val="a0"/>
    <w:link w:val="5"/>
    <w:semiHidden/>
    <w:rsid w:val="00E84C73"/>
    <w:rPr>
      <w:rFonts w:ascii="Times New Roman" w:eastAsia="Times New Roman" w:hAnsi="Times New Roman" w:cs="Times New Roman"/>
      <w:b/>
      <w:bCs/>
      <w:i/>
      <w:iCs/>
      <w:sz w:val="26"/>
      <w:szCs w:val="26"/>
    </w:rPr>
  </w:style>
  <w:style w:type="character" w:customStyle="1" w:styleId="ConsPlusTitle">
    <w:name w:val="ConsPlusTitle Знак"/>
    <w:basedOn w:val="a0"/>
    <w:link w:val="ConsPlusTitle0"/>
    <w:locked/>
    <w:rsid w:val="00E84C73"/>
    <w:rPr>
      <w:rFonts w:ascii="Arial" w:hAnsi="Arial" w:cs="Arial"/>
      <w:b/>
    </w:rPr>
  </w:style>
  <w:style w:type="paragraph" w:customStyle="1" w:styleId="ConsPlusTitle0">
    <w:name w:val="ConsPlusTitle"/>
    <w:link w:val="ConsPlusTitle"/>
    <w:rsid w:val="00E84C73"/>
    <w:pPr>
      <w:widowControl w:val="0"/>
      <w:overflowPunct w:val="0"/>
      <w:autoSpaceDE w:val="0"/>
      <w:autoSpaceDN w:val="0"/>
      <w:adjustRightInd w:val="0"/>
      <w:spacing w:after="0" w:line="240" w:lineRule="auto"/>
    </w:pPr>
    <w:rPr>
      <w:rFonts w:ascii="Arial" w:hAnsi="Arial" w:cs="Arial"/>
      <w:b/>
    </w:rPr>
  </w:style>
</w:styles>
</file>

<file path=word/webSettings.xml><?xml version="1.0" encoding="utf-8"?>
<w:webSettings xmlns:r="http://schemas.openxmlformats.org/officeDocument/2006/relationships" xmlns:w="http://schemas.openxmlformats.org/wordprocessingml/2006/main">
  <w:divs>
    <w:div w:id="209512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326</Words>
  <Characters>1864</Characters>
  <Application>Microsoft Office Word</Application>
  <DocSecurity>0</DocSecurity>
  <Lines>15</Lines>
  <Paragraphs>4</Paragraphs>
  <ScaleCrop>false</ScaleCrop>
  <Company>Reanimator Extreme Edition</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2015-07-29T11:15:00Z</dcterms:created>
  <dcterms:modified xsi:type="dcterms:W3CDTF">2015-07-29T11:26:00Z</dcterms:modified>
</cp:coreProperties>
</file>