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803"/>
        <w:gridCol w:w="1799"/>
        <w:gridCol w:w="3969"/>
      </w:tblGrid>
      <w:tr w:rsidR="00665AA8" w:rsidTr="00665AA8">
        <w:trPr>
          <w:trHeight w:val="1511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65AA8" w:rsidRDefault="00665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АУЫЛ  БИЛӘМӘҺЕ ХАКИМИӘТЕ ИЛЕК</w:t>
            </w:r>
          </w:p>
          <w:p w:rsidR="00665AA8" w:rsidRDefault="00665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АУЫЛ СОВЕТЫ</w:t>
            </w:r>
          </w:p>
          <w:p w:rsidR="00665AA8" w:rsidRDefault="00665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 РАЙОНЫНЫҢ</w:t>
            </w:r>
          </w:p>
          <w:p w:rsidR="00665AA8" w:rsidRDefault="00665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БЛАГОВЕЩЕН РАЙОНЫ</w:t>
            </w:r>
          </w:p>
          <w:p w:rsidR="00665AA8" w:rsidRDefault="00665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БАШКОРТОСТАН РЕСПУБЛИКА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</w:t>
            </w:r>
          </w:p>
          <w:p w:rsidR="00665AA8" w:rsidRDefault="00665AA8">
            <w:pPr>
              <w:tabs>
                <w:tab w:val="left" w:pos="405"/>
                <w:tab w:val="center" w:pos="19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665AA8" w:rsidRDefault="00665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3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65AA8" w:rsidRDefault="00665AA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ИЛИКОВСКИЙ СЕЛЬСОВЕТ</w:t>
            </w:r>
          </w:p>
          <w:p w:rsidR="00665AA8" w:rsidRDefault="00665AA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РАЙОНА БЛАГОВЕЩЕНСКИЙ РАЙОН РЕСПУБЛИКИ БАШКОРТОСТАН</w:t>
            </w:r>
          </w:p>
          <w:p w:rsidR="00665AA8" w:rsidRDefault="00665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665AA8" w:rsidRDefault="00665AA8" w:rsidP="00665AA8">
      <w:pPr>
        <w:spacing w:after="0" w:line="240" w:lineRule="auto"/>
        <w:rPr>
          <w:rFonts w:ascii="a_Timer Bashkir" w:eastAsia="Calibri" w:hAnsi="a_Timer Bashkir" w:cs="Times New Roman"/>
          <w:b/>
          <w:bCs/>
          <w:sz w:val="28"/>
          <w:szCs w:val="28"/>
        </w:rPr>
      </w:pPr>
    </w:p>
    <w:p w:rsidR="00665AA8" w:rsidRDefault="00665AA8" w:rsidP="00665AA8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КАРАР                                                                       ПОСТАНОВЛЕНИЕ</w:t>
      </w:r>
    </w:p>
    <w:p w:rsidR="00665AA8" w:rsidRDefault="00665AA8" w:rsidP="00665AA8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5AA8" w:rsidRDefault="00665AA8" w:rsidP="00665A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30 сентября 2020 й                                  №     12                              30 сентября 2020 г</w:t>
      </w:r>
    </w:p>
    <w:p w:rsidR="00665AA8" w:rsidRDefault="00665AA8" w:rsidP="00665A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AA8" w:rsidRDefault="00665AA8" w:rsidP="0066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проведении месячника гражданской обороны на территории Иликовского сельсовета муниципального района Благовещенский район РеспубликиБашкортостан</w:t>
      </w:r>
    </w:p>
    <w:p w:rsidR="00665AA8" w:rsidRDefault="00665AA8" w:rsidP="00665A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AA8" w:rsidRDefault="00665AA8" w:rsidP="0066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 исполнение Плана основных мероприятий муниципального района Благовещенский район Республики Башкортостан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2020 год Администрация сельского поселения Иликовский сельсовет муниципального района Благовещенский район Республики Башкортостан </w:t>
      </w:r>
    </w:p>
    <w:p w:rsidR="00665AA8" w:rsidRDefault="00665AA8" w:rsidP="00665AA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665AA8" w:rsidRDefault="00665AA8" w:rsidP="0066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Провести в период с 1 по 31 октября 2020 года Месячник гражданской обороны на территории сельского поселения Иликовский сельсовет муниципального района Благовещенский район  Республики Башкортостан.</w:t>
      </w:r>
    </w:p>
    <w:p w:rsidR="00665AA8" w:rsidRDefault="00665AA8" w:rsidP="0066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Утвердить прилагаемый План проведения Месячника гражданской обороны на территории сельского поселения Иликовский сельсовет муниципального района Благовещенский район Республики Башкортостан в период с 1 по 31 октября 2020 года.</w:t>
      </w:r>
    </w:p>
    <w:p w:rsidR="00665AA8" w:rsidRDefault="00665AA8" w:rsidP="0066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Принять участие во Всероссийской штабной тренировке по гражданской обороне 2 октября 2020 года.</w:t>
      </w:r>
    </w:p>
    <w:p w:rsidR="00665AA8" w:rsidRDefault="00665AA8" w:rsidP="0066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Представлять в сектор по мобилизационной подготовке и гражданской защите Администрации Муниципального района Благовещенский район Республики Башкортостан на электронный адрес: </w:t>
      </w:r>
      <w:hyperlink r:id="rId5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sektor_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gz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@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rambler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еженедельно по пятницам в период проведения Месячника гражданской обороны информацию о проведенных мероприятиях за неделю, до 5 ноября 2020 года направить итоговый отчет о проведении Месячника гражданской обороны на территории сельского поселения Иликовский сельсовет муниципального района Благовещенский район Республики Башкортостан.</w:t>
      </w:r>
    </w:p>
    <w:p w:rsidR="00665AA8" w:rsidRDefault="00665AA8" w:rsidP="0066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Контроль за исполнением данного постановления возложить на управляющего делами Ахметдинову Л.А.</w:t>
      </w:r>
    </w:p>
    <w:p w:rsidR="00665AA8" w:rsidRDefault="00665AA8" w:rsidP="0066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AA8" w:rsidRDefault="00665AA8" w:rsidP="0066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AA8" w:rsidRDefault="00665AA8" w:rsidP="0066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AA8" w:rsidRDefault="00665AA8" w:rsidP="0066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AA8" w:rsidRDefault="00665AA8" w:rsidP="0066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AA8" w:rsidRDefault="00665AA8" w:rsidP="0066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                                                  Д.З. Батршин </w:t>
      </w:r>
    </w:p>
    <w:p w:rsidR="00665AA8" w:rsidRDefault="00665AA8" w:rsidP="0066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AA8" w:rsidRDefault="00665AA8" w:rsidP="0066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AA8" w:rsidRDefault="00665AA8" w:rsidP="0066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AA8" w:rsidRDefault="00665AA8" w:rsidP="0066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AA8" w:rsidRDefault="00665AA8" w:rsidP="0066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AA8" w:rsidRDefault="00665AA8" w:rsidP="0066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AA8" w:rsidRDefault="00665AA8" w:rsidP="0066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AA8" w:rsidRDefault="00665AA8" w:rsidP="00665A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665AA8" w:rsidRDefault="00665AA8" w:rsidP="00665A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665AA8" w:rsidRDefault="00665AA8" w:rsidP="00665A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 Иликовский сельсовет</w:t>
      </w:r>
    </w:p>
    <w:p w:rsidR="00665AA8" w:rsidRDefault="00665AA8" w:rsidP="00665A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 Благовещенский район</w:t>
      </w:r>
    </w:p>
    <w:p w:rsidR="00665AA8" w:rsidRDefault="00665AA8" w:rsidP="00665A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Республики Башкортостан</w:t>
      </w:r>
    </w:p>
    <w:p w:rsidR="00665AA8" w:rsidRDefault="00665AA8" w:rsidP="00665A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«30» сентября 2020г. №12</w:t>
      </w:r>
    </w:p>
    <w:p w:rsidR="00665AA8" w:rsidRDefault="00665AA8" w:rsidP="00665AA8">
      <w:pPr>
        <w:pStyle w:val="msonormalbullet2gif"/>
        <w:jc w:val="right"/>
      </w:pPr>
    </w:p>
    <w:p w:rsidR="00665AA8" w:rsidRDefault="00665AA8" w:rsidP="00665AA8">
      <w:pPr>
        <w:pStyle w:val="msonormalbullet2gif"/>
        <w:jc w:val="center"/>
        <w:rPr>
          <w:b/>
        </w:rPr>
      </w:pPr>
      <w:r>
        <w:rPr>
          <w:b/>
        </w:rPr>
        <w:t>План</w:t>
      </w:r>
    </w:p>
    <w:p w:rsidR="00665AA8" w:rsidRDefault="00665AA8" w:rsidP="00665AA8">
      <w:pPr>
        <w:pStyle w:val="msonormalbullet2gif"/>
        <w:jc w:val="center"/>
        <w:rPr>
          <w:b/>
        </w:rPr>
      </w:pPr>
      <w:r>
        <w:rPr>
          <w:b/>
        </w:rPr>
        <w:t>Проведения Месячника гражданской обороны на территории</w:t>
      </w:r>
    </w:p>
    <w:p w:rsidR="00665AA8" w:rsidRDefault="00665AA8" w:rsidP="00665AA8">
      <w:pPr>
        <w:pStyle w:val="msonormalbullet2gif"/>
        <w:jc w:val="center"/>
        <w:rPr>
          <w:b/>
        </w:rPr>
      </w:pPr>
      <w:r>
        <w:rPr>
          <w:b/>
        </w:rPr>
        <w:t>сельского поселения Иликовский сельсовет муниципального района Благовещенский район Республики Башкортостан</w:t>
      </w:r>
    </w:p>
    <w:p w:rsidR="00665AA8" w:rsidRDefault="00665AA8" w:rsidP="00665AA8">
      <w:pPr>
        <w:pStyle w:val="msonormalbullet2gif"/>
        <w:jc w:val="center"/>
        <w:rPr>
          <w:b/>
        </w:rPr>
      </w:pPr>
      <w:r>
        <w:rPr>
          <w:b/>
        </w:rPr>
        <w:t>в период с 1 по 31 октября 2020 года.</w:t>
      </w:r>
    </w:p>
    <w:tbl>
      <w:tblPr>
        <w:tblStyle w:val="a4"/>
        <w:tblW w:w="0" w:type="auto"/>
        <w:tblInd w:w="0" w:type="dxa"/>
        <w:tblLook w:val="04A0"/>
      </w:tblPr>
      <w:tblGrid>
        <w:gridCol w:w="703"/>
        <w:gridCol w:w="4159"/>
        <w:gridCol w:w="2091"/>
        <w:gridCol w:w="2618"/>
      </w:tblGrid>
      <w:tr w:rsidR="00665AA8" w:rsidTr="00665A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>№</w:t>
            </w:r>
          </w:p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>п/п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>Наименование мероприятий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>Срок исполнения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>Исполнители</w:t>
            </w:r>
          </w:p>
        </w:tc>
      </w:tr>
      <w:tr w:rsidR="00665AA8" w:rsidTr="00665A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5AA8" w:rsidTr="00665A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>Разработка и утверждение распорядительных документов, планов и проведения Месячника гражданской обороны предприятий, организаций и учреждений муниципального района Благовещенский район Республики Башкортостан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>до 30 сентября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>Администрация сельского поселения Иликовский сельсовет муниципального района Благовещенский район Республики Башкортостан</w:t>
            </w:r>
          </w:p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665AA8" w:rsidTr="00665A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>Организация освещения в средствах массовой информации мероприятий, посвященных 88-годовщине образования гражданской обороны, в том числе размещение статей и публикаций по данной тематике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>с 1 по 31 октября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>Администрация сельского поселения Иликовский сельсовет муниципального района Благовещенский район Республики Башкортостан</w:t>
            </w:r>
          </w:p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665AA8" w:rsidTr="00665A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>Информирование населения о проводимых мероприятий по подготовке к штабной тренировке по гражданской обороне и планируемой проверке систем оповещения с использованием средств массовой информации, а также комплексной системы экстренного оповещения населения (КСЭОН)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 xml:space="preserve">до 1 октября 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>Благовещенский ИЦ – филиал ГУП РБ Издательский дом «Республика Башкортостан» ООО «ТВ-Блик»</w:t>
            </w:r>
          </w:p>
        </w:tc>
      </w:tr>
      <w:tr w:rsidR="00665AA8" w:rsidTr="00665A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Участие в штабной тренировке по гражданской обороне 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>2 октября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Администрация сельского поселения Иликовский сельсовет муниципального </w:t>
            </w:r>
            <w:r>
              <w:lastRenderedPageBreak/>
              <w:t>района Благовещенский район Республики Башкортостан</w:t>
            </w:r>
          </w:p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</w:p>
        </w:tc>
      </w:tr>
      <w:tr w:rsidR="00665AA8" w:rsidTr="00665A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lastRenderedPageBreak/>
              <w:t>5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>Проведение учений, тренировок и практических занятий по гражданской обороне с организациями и населением на объектах гражданской обороны по выполнению и изучению основных способов защиты населения: предоставление средств индивидуальной и комплексной защиты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>с 1 по 31 октября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>Администрация сельского поселения Иликовский сельсовет муниципального района Благовещенский район Республики Башкортостан</w:t>
            </w:r>
          </w:p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</w:p>
        </w:tc>
      </w:tr>
      <w:tr w:rsidR="00665AA8" w:rsidTr="00665A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>6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>Организация проведения тренировок на объектах с массовым пребыванием людей с отработкой вопросов оповещения и эвакуации людей при чрезвычайных ситуациях и пожарах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>с 1 по 31 октября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>Администрация сельского поселения Иликовский сельсовет муниципального района Благовещенский район Республики Башкортостан</w:t>
            </w:r>
          </w:p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</w:p>
        </w:tc>
      </w:tr>
      <w:tr w:rsidR="00665AA8" w:rsidTr="00665A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>7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>Проведение смотра-готовности сил гражданской обороны, в том числе нештатных аварийно-спасательных формирований (далее НАСФ) и формирований по обеспечению выполнения мероприятий по гражданской обороне (далее – НФГО)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>с 1 по 31 октября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>Администрация сельского поселения Иликовский сельсовет муниципального района Благовещенский район Республики Башкортостан</w:t>
            </w:r>
          </w:p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</w:p>
        </w:tc>
      </w:tr>
      <w:tr w:rsidR="00665AA8" w:rsidTr="00665A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>8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>Проведение инструкторско-методических занятий с учащимися образовательных учреждений по вопросам выполнения мер безопасности на водных объектах в осенне-зимний период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>с 1 по 31 октября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>Управление образования</w:t>
            </w:r>
          </w:p>
        </w:tc>
      </w:tr>
      <w:tr w:rsidR="00665AA8" w:rsidTr="00665A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>9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>Обновление стендов и материалов наглядной агитации в помещениях учебно-консультационных пунктов по гражданской обороне и чрезвычайным ситуациям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>с 1 по 31 октября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>Администрация сельского поселения Иликовский сельсовет муниципального района Благовещенский район Республики Башкортостан</w:t>
            </w:r>
          </w:p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>Управление образования</w:t>
            </w:r>
          </w:p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</w:p>
        </w:tc>
      </w:tr>
      <w:tr w:rsidR="00665AA8" w:rsidTr="00665A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>10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Организация подготовки и переподготовки должностных лиц </w:t>
            </w:r>
            <w:r>
              <w:lastRenderedPageBreak/>
              <w:t>единой государственной системы предупреждения и ликвидации чрезвычайных ситуаций в Государственное бюджетное образовательное учреждение «Учебно-методический центр по гражданской обороне и чрезвычайным ситуациям Республики Башкортостан»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Администрация сельского поселения </w:t>
            </w:r>
            <w:r>
              <w:lastRenderedPageBreak/>
              <w:t>Иликовский сельсовет муниципального района Благовещенский район Республики Башкортостан</w:t>
            </w:r>
          </w:p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</w:p>
        </w:tc>
      </w:tr>
      <w:tr w:rsidR="00665AA8" w:rsidTr="00665A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lastRenderedPageBreak/>
              <w:t>11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>Информирование населения о правилах безопасного поведения при возникновении или угрозе возникновения чрезвычайных ситуаций, показные занятия с населением по правилам использования средств индивидуальной и коллективной защиты, способам эвакуации и другим навыкам безопасности жизнедеятельности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>с 1 по 31 октября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>Администрация сельского поселения Иликовский сельсовет муниципального района Благовещенский район Республики Башкортостан</w:t>
            </w:r>
          </w:p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</w:p>
        </w:tc>
      </w:tr>
      <w:tr w:rsidR="00665AA8" w:rsidTr="00665A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 xml:space="preserve">12 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>Предоставление еженедельной информации (по пятницам) о ходе выполнения мероприятий Месячника гражданской обороны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center"/>
            </w:pPr>
            <w:r>
              <w:t>Еженедельно по  пятницам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  <w:r>
              <w:t>Администрация сельского поселения Иликовский сельсовет муниципального района Благовещенский район Республики Башкортостан</w:t>
            </w:r>
          </w:p>
          <w:p w:rsidR="00665AA8" w:rsidRDefault="00665AA8">
            <w:pPr>
              <w:pStyle w:val="msonormalbullet2gif"/>
              <w:spacing w:after="0" w:afterAutospacing="0"/>
              <w:contextualSpacing/>
              <w:jc w:val="both"/>
            </w:pPr>
          </w:p>
        </w:tc>
      </w:tr>
    </w:tbl>
    <w:p w:rsidR="00665AA8" w:rsidRDefault="00665AA8" w:rsidP="00665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3849" w:rsidRDefault="00B13849"/>
    <w:sectPr w:rsidR="00B1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 Bashki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665AA8"/>
    <w:rsid w:val="00665AA8"/>
    <w:rsid w:val="00B1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A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65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66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3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tor_gz@rambl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5728</Characters>
  <Application>Microsoft Office Word</Application>
  <DocSecurity>0</DocSecurity>
  <Lines>47</Lines>
  <Paragraphs>13</Paragraphs>
  <ScaleCrop>false</ScaleCrop>
  <Company>1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2020-10-08T08:50:00Z</dcterms:created>
  <dcterms:modified xsi:type="dcterms:W3CDTF">2020-10-08T08:50:00Z</dcterms:modified>
</cp:coreProperties>
</file>