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0A0"/>
      </w:tblPr>
      <w:tblGrid>
        <w:gridCol w:w="4192"/>
        <w:gridCol w:w="2048"/>
        <w:gridCol w:w="4200"/>
      </w:tblGrid>
      <w:tr w:rsidR="007D3AF0" w:rsidRPr="007D3AF0" w:rsidTr="00A52E9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3AF0" w:rsidRPr="007D3AF0" w:rsidRDefault="007D3AF0" w:rsidP="007D3A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7D3AF0" w:rsidRPr="007D3AF0" w:rsidRDefault="007D3AF0" w:rsidP="007D3A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7D3AF0" w:rsidRPr="007D3AF0" w:rsidRDefault="007D3AF0" w:rsidP="007D3A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7D3AF0" w:rsidRPr="007D3AF0" w:rsidRDefault="007D3AF0" w:rsidP="007D3A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7D3AF0" w:rsidRPr="007D3AF0" w:rsidRDefault="007D3AF0" w:rsidP="007D3A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7D3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7D3AF0" w:rsidRPr="007D3AF0" w:rsidRDefault="007D3AF0" w:rsidP="007D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D3AF0" w:rsidRPr="007D3AF0" w:rsidRDefault="007D3AF0" w:rsidP="007D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3AF0" w:rsidRPr="007D3AF0" w:rsidRDefault="007D3AF0" w:rsidP="007D3A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3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7D3AF0" w:rsidRPr="007D3AF0" w:rsidRDefault="007D3AF0" w:rsidP="007D3A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:rsidR="007D3AF0" w:rsidRPr="007D3AF0" w:rsidRDefault="007D3AF0" w:rsidP="007D3A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3A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</w:p>
    <w:p w:rsidR="007D3AF0" w:rsidRPr="007D3AF0" w:rsidRDefault="007D3AF0" w:rsidP="007D3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A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</w:t>
      </w:r>
      <w:r w:rsidRPr="007D3AF0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К</w:t>
      </w:r>
      <w:r w:rsidRPr="007D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7D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D3AF0" w:rsidRPr="004F2287" w:rsidRDefault="007D3AF0" w:rsidP="004F2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«2</w:t>
      </w:r>
      <w:r w:rsidR="005B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2021й                             №  </w:t>
      </w:r>
      <w:r w:rsidR="0030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22-4</w:t>
      </w: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«2</w:t>
      </w:r>
      <w:r w:rsidR="005B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7D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2021г</w:t>
      </w:r>
    </w:p>
    <w:p w:rsidR="007D3AF0" w:rsidRDefault="007D3AF0" w:rsidP="00087E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907DC" w:rsidRPr="005F5851" w:rsidRDefault="007907DC" w:rsidP="00087E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907DC" w:rsidRPr="005F5851" w:rsidRDefault="007907DC" w:rsidP="00087E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51">
        <w:rPr>
          <w:rFonts w:ascii="Times New Roman" w:hAnsi="Times New Roman" w:cs="Times New Roman"/>
          <w:b/>
          <w:sz w:val="26"/>
          <w:szCs w:val="26"/>
        </w:rPr>
        <w:t>Об утверждении Положения об Администрации</w:t>
      </w:r>
    </w:p>
    <w:p w:rsidR="007907DC" w:rsidRPr="005F5851" w:rsidRDefault="007907DC" w:rsidP="00087E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85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EA1C7D" w:rsidRPr="005F5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b/>
          <w:bCs/>
          <w:sz w:val="26"/>
          <w:szCs w:val="26"/>
        </w:rPr>
        <w:t>Иликовский</w:t>
      </w:r>
      <w:proofErr w:type="spellEnd"/>
      <w:r w:rsidR="00EA1C7D" w:rsidRPr="005F585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7907DC" w:rsidRPr="00EA1C7D" w:rsidRDefault="007907DC" w:rsidP="00087E15">
      <w:pPr>
        <w:tabs>
          <w:tab w:val="left" w:pos="717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37884" w:rsidRPr="00EA1C7D" w:rsidRDefault="00C37884" w:rsidP="00087E1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C7D">
        <w:rPr>
          <w:rFonts w:ascii="Times New Roman" w:hAnsi="Times New Roman" w:cs="Times New Roman"/>
          <w:sz w:val="26"/>
          <w:szCs w:val="26"/>
        </w:rPr>
        <w:t xml:space="preserve">В </w:t>
      </w:r>
      <w:r w:rsidR="004902E9" w:rsidRPr="00EA1C7D">
        <w:rPr>
          <w:rFonts w:ascii="Times New Roman" w:hAnsi="Times New Roman" w:cs="Times New Roman"/>
          <w:sz w:val="26"/>
          <w:szCs w:val="26"/>
        </w:rPr>
        <w:t>соответствии с</w:t>
      </w:r>
      <w:r w:rsidRPr="00EA1C7D">
        <w:rPr>
          <w:rFonts w:ascii="Times New Roman" w:hAnsi="Times New Roman" w:cs="Times New Roman"/>
          <w:sz w:val="26"/>
          <w:szCs w:val="26"/>
        </w:rPr>
        <w:t xml:space="preserve"> </w:t>
      </w:r>
      <w:r w:rsidR="00176A2D" w:rsidRPr="00EA1C7D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</w:t>
      </w:r>
      <w:r w:rsidR="003860C6" w:rsidRPr="00EA1C7D">
        <w:rPr>
          <w:rFonts w:ascii="Times New Roman" w:hAnsi="Times New Roman" w:cs="Times New Roman"/>
          <w:sz w:val="26"/>
          <w:szCs w:val="26"/>
        </w:rPr>
        <w:t xml:space="preserve"> №</w:t>
      </w:r>
      <w:r w:rsidRPr="00EA1C7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176A2D" w:rsidRPr="00EA1C7D">
        <w:rPr>
          <w:rFonts w:ascii="Times New Roman" w:hAnsi="Times New Roman" w:cs="Times New Roman"/>
          <w:sz w:val="26"/>
          <w:szCs w:val="26"/>
        </w:rPr>
        <w:t xml:space="preserve"> </w:t>
      </w:r>
      <w:r w:rsidR="002D3CBF" w:rsidRPr="00EA1C7D">
        <w:rPr>
          <w:rFonts w:ascii="Times New Roman" w:hAnsi="Times New Roman" w:cs="Times New Roman"/>
          <w:sz w:val="26"/>
          <w:szCs w:val="26"/>
        </w:rPr>
        <w:t>Констит</w:t>
      </w:r>
      <w:r w:rsidR="00F109F1" w:rsidRPr="00EA1C7D">
        <w:rPr>
          <w:rFonts w:ascii="Times New Roman" w:hAnsi="Times New Roman" w:cs="Times New Roman"/>
          <w:sz w:val="26"/>
          <w:szCs w:val="26"/>
        </w:rPr>
        <w:t xml:space="preserve">уцией Республики Башкортостан, </w:t>
      </w:r>
      <w:r w:rsidR="002D3CBF" w:rsidRPr="00EA1C7D">
        <w:rPr>
          <w:rFonts w:ascii="Times New Roman" w:hAnsi="Times New Roman" w:cs="Times New Roman"/>
          <w:sz w:val="26"/>
          <w:szCs w:val="26"/>
        </w:rPr>
        <w:t xml:space="preserve">Законом от 18 марта 2005 года № 162-з «О местном самоуправлении в Республике Башкортостан», </w:t>
      </w:r>
      <w:r w:rsidRPr="00EA1C7D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2D3CBF" w:rsidRPr="00EA1C7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2D3CBF" w:rsidRPr="00EA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EA1C7D">
        <w:rPr>
          <w:rFonts w:ascii="Times New Roman" w:hAnsi="Times New Roman" w:cs="Times New Roman"/>
          <w:sz w:val="26"/>
          <w:szCs w:val="26"/>
        </w:rPr>
        <w:t>,</w:t>
      </w:r>
      <w:r w:rsidR="00024CD5" w:rsidRPr="00EA1C7D">
        <w:rPr>
          <w:rFonts w:ascii="Times New Roman" w:hAnsi="Times New Roman" w:cs="Times New Roman"/>
          <w:sz w:val="26"/>
          <w:szCs w:val="26"/>
        </w:rPr>
        <w:t xml:space="preserve"> </w:t>
      </w:r>
      <w:r w:rsidRPr="00EA1C7D">
        <w:rPr>
          <w:rFonts w:ascii="Times New Roman" w:hAnsi="Times New Roman" w:cs="Times New Roman"/>
          <w:sz w:val="26"/>
          <w:szCs w:val="26"/>
        </w:rPr>
        <w:t>Со</w:t>
      </w:r>
      <w:r w:rsidR="002D3CBF" w:rsidRPr="00EA1C7D">
        <w:rPr>
          <w:rFonts w:ascii="Times New Roman" w:hAnsi="Times New Roman" w:cs="Times New Roman"/>
          <w:sz w:val="26"/>
          <w:szCs w:val="26"/>
        </w:rPr>
        <w:t xml:space="preserve">вет </w:t>
      </w:r>
      <w:r w:rsidRPr="00EA1C7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D3CBF" w:rsidRPr="00EA1C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2D3CBF" w:rsidRPr="00EA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7907DC" w:rsidRPr="00EA1C7D">
        <w:rPr>
          <w:rFonts w:ascii="Times New Roman" w:hAnsi="Times New Roman" w:cs="Times New Roman"/>
          <w:sz w:val="26"/>
          <w:szCs w:val="26"/>
        </w:rPr>
        <w:t>,</w:t>
      </w:r>
    </w:p>
    <w:p w:rsidR="00C37884" w:rsidRPr="00EA1C7D" w:rsidRDefault="002D3CBF" w:rsidP="00087E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РЕШИЛ</w:t>
      </w:r>
      <w:r w:rsidR="00C37884" w:rsidRPr="00087E15">
        <w:rPr>
          <w:rFonts w:ascii="Times New Roman" w:hAnsi="Times New Roman" w:cs="Times New Roman"/>
          <w:b/>
          <w:sz w:val="26"/>
          <w:szCs w:val="26"/>
        </w:rPr>
        <w:t>:</w:t>
      </w:r>
    </w:p>
    <w:p w:rsidR="007907DC" w:rsidRPr="00EA1C7D" w:rsidRDefault="00C37884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7D">
        <w:rPr>
          <w:rFonts w:ascii="Times New Roman" w:hAnsi="Times New Roman" w:cs="Times New Roman"/>
          <w:sz w:val="26"/>
          <w:szCs w:val="26"/>
        </w:rPr>
        <w:t xml:space="preserve">Утвердить Положение об Администрации </w:t>
      </w:r>
      <w:r w:rsidR="003C1322" w:rsidRPr="00EA1C7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3C1322" w:rsidRPr="00EA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09637B" w:rsidRPr="00EA1C7D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7907DC" w:rsidRPr="00EA1C7D">
        <w:rPr>
          <w:rFonts w:ascii="Times New Roman" w:hAnsi="Times New Roman" w:cs="Times New Roman"/>
          <w:sz w:val="26"/>
          <w:szCs w:val="26"/>
        </w:rPr>
        <w:t>.</w:t>
      </w:r>
    </w:p>
    <w:p w:rsidR="0009637B" w:rsidRPr="00EA1C7D" w:rsidRDefault="00C24C69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</w:t>
      </w:r>
      <w:r w:rsidR="0009637B" w:rsidRPr="00EA1C7D"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Совета сельского поселения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09637B" w:rsidRPr="00EA1C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№ 38-1 от 25 февраля 2011 год</w:t>
      </w:r>
      <w:r w:rsidR="00E928E4">
        <w:rPr>
          <w:rFonts w:ascii="Times New Roman" w:hAnsi="Times New Roman" w:cs="Times New Roman"/>
          <w:color w:val="000000"/>
          <w:sz w:val="26"/>
          <w:szCs w:val="26"/>
        </w:rPr>
        <w:t>а «Об утверждении Положения об А</w:t>
      </w:r>
      <w:r w:rsidR="0009637B" w:rsidRPr="00EA1C7D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сельского поселения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09637B" w:rsidRPr="00EA1C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Благовещенский</w:t>
      </w:r>
      <w:r w:rsidR="00EA1C7D" w:rsidRPr="00EA1C7D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Башкортостан»</w:t>
      </w:r>
      <w:r w:rsidR="0009637B" w:rsidRPr="00EA1C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53C9A" w:rsidRDefault="00753C9A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(обнародованию) на официальном сайте </w:t>
      </w:r>
      <w:r w:rsidR="00E928E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сети Интернет</w:t>
      </w:r>
    </w:p>
    <w:p w:rsidR="007907DC" w:rsidRPr="00EA1C7D" w:rsidRDefault="00C37884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7D">
        <w:rPr>
          <w:rFonts w:ascii="Times New Roman" w:hAnsi="Times New Roman" w:cs="Times New Roman"/>
          <w:sz w:val="26"/>
          <w:szCs w:val="26"/>
        </w:rPr>
        <w:t xml:space="preserve">Решение вступает в силу со дня </w:t>
      </w:r>
      <w:r w:rsidR="007907DC" w:rsidRPr="00EA1C7D">
        <w:rPr>
          <w:rFonts w:ascii="Times New Roman" w:hAnsi="Times New Roman" w:cs="Times New Roman"/>
          <w:sz w:val="26"/>
          <w:szCs w:val="26"/>
        </w:rPr>
        <w:t xml:space="preserve">его </w:t>
      </w:r>
      <w:r w:rsidRPr="00EA1C7D">
        <w:rPr>
          <w:rFonts w:ascii="Times New Roman" w:hAnsi="Times New Roman" w:cs="Times New Roman"/>
          <w:sz w:val="26"/>
          <w:szCs w:val="26"/>
        </w:rPr>
        <w:t>официального обнародования</w:t>
      </w:r>
      <w:r w:rsidR="007907DC" w:rsidRPr="00EA1C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884" w:rsidRPr="00EA1C7D" w:rsidRDefault="00C37884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C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1C7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09637B" w:rsidRPr="00EA1C7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EA1C7D">
        <w:rPr>
          <w:rFonts w:ascii="Times New Roman" w:hAnsi="Times New Roman" w:cs="Times New Roman"/>
          <w:sz w:val="26"/>
          <w:szCs w:val="26"/>
        </w:rPr>
        <w:t>.</w:t>
      </w:r>
    </w:p>
    <w:p w:rsidR="007907DC" w:rsidRPr="00EA1C7D" w:rsidRDefault="007907DC" w:rsidP="00087E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907DC" w:rsidRPr="00EA1C7D" w:rsidRDefault="0009637B" w:rsidP="00087E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A1C7D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A808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Д.З.Батршин</w:t>
      </w:r>
      <w:proofErr w:type="spellEnd"/>
    </w:p>
    <w:p w:rsidR="00EF1042" w:rsidRDefault="00EF1042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5B716D" w:rsidRDefault="005B716D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5B716D" w:rsidRDefault="005B716D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EF1042" w:rsidRDefault="00EF1042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EF1042" w:rsidRDefault="00EF1042" w:rsidP="004F2287">
      <w:pPr>
        <w:spacing w:after="0" w:line="240" w:lineRule="auto"/>
        <w:rPr>
          <w:rFonts w:ascii="Times New Roman" w:hAnsi="Times New Roman" w:cs="Times New Roman"/>
        </w:rPr>
      </w:pPr>
    </w:p>
    <w:p w:rsidR="00C37884" w:rsidRPr="00CF64F3" w:rsidRDefault="00C37884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CF64F3">
        <w:rPr>
          <w:rFonts w:ascii="Times New Roman" w:hAnsi="Times New Roman" w:cs="Times New Roman"/>
        </w:rPr>
        <w:lastRenderedPageBreak/>
        <w:t>Приложение</w:t>
      </w:r>
    </w:p>
    <w:p w:rsidR="00CF64F3" w:rsidRDefault="00C37884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CF64F3">
        <w:rPr>
          <w:rFonts w:ascii="Times New Roman" w:hAnsi="Times New Roman" w:cs="Times New Roman"/>
        </w:rPr>
        <w:t>к решению С</w:t>
      </w:r>
      <w:r w:rsidR="0009637B" w:rsidRPr="00CF64F3">
        <w:rPr>
          <w:rFonts w:ascii="Times New Roman" w:hAnsi="Times New Roman" w:cs="Times New Roman"/>
        </w:rPr>
        <w:t>овета</w:t>
      </w:r>
      <w:r w:rsidRPr="00CF64F3">
        <w:rPr>
          <w:rFonts w:ascii="Times New Roman" w:hAnsi="Times New Roman" w:cs="Times New Roman"/>
        </w:rPr>
        <w:t xml:space="preserve"> сельского поселения</w:t>
      </w:r>
    </w:p>
    <w:p w:rsidR="00CF64F3" w:rsidRDefault="00A808D2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Иликовский</w:t>
      </w:r>
      <w:proofErr w:type="spellEnd"/>
      <w:r w:rsidR="00CF64F3">
        <w:rPr>
          <w:rFonts w:ascii="Times New Roman" w:hAnsi="Times New Roman" w:cs="Times New Roman"/>
        </w:rPr>
        <w:t xml:space="preserve"> сельсовет муниципально</w:t>
      </w:r>
      <w:r w:rsidR="0009637B" w:rsidRPr="00CF64F3">
        <w:rPr>
          <w:rFonts w:ascii="Times New Roman" w:hAnsi="Times New Roman" w:cs="Times New Roman"/>
        </w:rPr>
        <w:t>го района Благовещенский район Республики Башкортостан</w:t>
      </w:r>
      <w:r w:rsidR="00C37884" w:rsidRPr="00CF64F3">
        <w:rPr>
          <w:rFonts w:ascii="Times New Roman" w:hAnsi="Times New Roman" w:cs="Times New Roman"/>
        </w:rPr>
        <w:t xml:space="preserve"> </w:t>
      </w:r>
    </w:p>
    <w:p w:rsidR="00B36365" w:rsidRPr="00CF64F3" w:rsidRDefault="00C37884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CF64F3">
        <w:rPr>
          <w:rFonts w:ascii="Times New Roman" w:hAnsi="Times New Roman" w:cs="Times New Roman"/>
        </w:rPr>
        <w:t xml:space="preserve">«Об утверждении Положения об Администрации </w:t>
      </w:r>
    </w:p>
    <w:p w:rsidR="00C37884" w:rsidRPr="00CF64F3" w:rsidRDefault="003C3FDE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CF64F3">
        <w:rPr>
          <w:rFonts w:ascii="Times New Roman" w:hAnsi="Times New Roman" w:cs="Times New Roman"/>
        </w:rPr>
        <w:t>сельского</w:t>
      </w:r>
      <w:r w:rsidR="0009637B" w:rsidRPr="00CF64F3">
        <w:rPr>
          <w:rFonts w:ascii="Times New Roman" w:hAnsi="Times New Roman" w:cs="Times New Roman"/>
        </w:rPr>
        <w:t xml:space="preserve"> поселения </w:t>
      </w:r>
      <w:proofErr w:type="spellStart"/>
      <w:r w:rsidR="00A808D2">
        <w:rPr>
          <w:rFonts w:ascii="Times New Roman" w:hAnsi="Times New Roman" w:cs="Times New Roman"/>
        </w:rPr>
        <w:t>Иликовский</w:t>
      </w:r>
      <w:proofErr w:type="spellEnd"/>
      <w:r w:rsidR="0009637B" w:rsidRPr="00CF64F3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</w:t>
      </w:r>
      <w:r w:rsidRPr="00CF64F3">
        <w:rPr>
          <w:rFonts w:ascii="Times New Roman" w:hAnsi="Times New Roman" w:cs="Times New Roman"/>
        </w:rPr>
        <w:t xml:space="preserve">» от </w:t>
      </w:r>
      <w:r w:rsidR="005B716D">
        <w:rPr>
          <w:rFonts w:ascii="Times New Roman" w:hAnsi="Times New Roman" w:cs="Times New Roman"/>
        </w:rPr>
        <w:t>27.02.2021</w:t>
      </w:r>
      <w:r w:rsidR="00B36365" w:rsidRPr="00CF64F3">
        <w:rPr>
          <w:rFonts w:ascii="Times New Roman" w:hAnsi="Times New Roman" w:cs="Times New Roman"/>
        </w:rPr>
        <w:t xml:space="preserve"> г. № </w:t>
      </w:r>
      <w:r w:rsidR="005B716D">
        <w:rPr>
          <w:rFonts w:ascii="Times New Roman" w:hAnsi="Times New Roman" w:cs="Times New Roman"/>
        </w:rPr>
        <w:t>22-4</w:t>
      </w:r>
    </w:p>
    <w:p w:rsidR="00B36365" w:rsidRDefault="00B36365" w:rsidP="00DA66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884" w:rsidRPr="00087E15" w:rsidRDefault="00C37884" w:rsidP="00087E1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37884" w:rsidRPr="00087E15" w:rsidRDefault="00C37884" w:rsidP="00087E1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об Администрации сельского поселения</w:t>
      </w:r>
      <w:r w:rsidR="00CF64F3" w:rsidRPr="00087E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b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C37884" w:rsidRPr="00087E15" w:rsidRDefault="00C37884" w:rsidP="00087E15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2336C" w:rsidRPr="00087E15" w:rsidRDefault="0082336C" w:rsidP="00087E15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6B1404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2336C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82336C" w:rsidRPr="00087E1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928E4">
        <w:rPr>
          <w:rFonts w:ascii="Times New Roman" w:hAnsi="Times New Roman" w:cs="Times New Roman"/>
          <w:sz w:val="26"/>
          <w:szCs w:val="26"/>
        </w:rPr>
        <w:t>–</w:t>
      </w:r>
      <w:r w:rsidRPr="00087E15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E928E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) в соответствии с Уставом </w:t>
      </w:r>
      <w:r w:rsidR="001011CC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является исполнительно-распорядительным органом,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</w:t>
      </w:r>
      <w:r w:rsidR="0013301D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  <w:r w:rsidR="00C24C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37884" w:rsidRDefault="00C24C6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обладает всей полнотой полномочий по решению вопросов местного значения, не отнесенных законодательством Российской Федерации и Уставом</w:t>
      </w:r>
      <w:r w:rsidR="009809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 компетенции других органов и должностных лиц местного самоуправления Сельского поселения, в том числе полномочиями в области</w:t>
      </w:r>
      <w:r w:rsidR="00BE7A80">
        <w:rPr>
          <w:rFonts w:ascii="Times New Roman" w:hAnsi="Times New Roman" w:cs="Times New Roman"/>
          <w:sz w:val="26"/>
          <w:szCs w:val="26"/>
        </w:rPr>
        <w:t xml:space="preserve">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</w:t>
      </w:r>
      <w:proofErr w:type="gramEnd"/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Наименование:</w:t>
      </w:r>
    </w:p>
    <w:p w:rsidR="004F764E" w:rsidRPr="00087E15" w:rsidRDefault="00E928E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полное: Администрация с</w:t>
      </w:r>
      <w:r w:rsidR="004F764E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4F764E" w:rsidRPr="00087E15">
        <w:rPr>
          <w:rFonts w:ascii="Times New Roman" w:hAnsi="Times New Roman" w:cs="Times New Roman"/>
          <w:sz w:val="26"/>
          <w:szCs w:val="26"/>
        </w:rPr>
        <w:t>;</w:t>
      </w:r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- сокращенное: Администрация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A808D2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CF64F3" w:rsidRPr="00087E15">
        <w:rPr>
          <w:rFonts w:ascii="Times New Roman" w:hAnsi="Times New Roman" w:cs="Times New Roman"/>
          <w:sz w:val="26"/>
          <w:szCs w:val="26"/>
        </w:rPr>
        <w:t>сельсовет МР Благовещенский район РБ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Место нахождения Администрации: Российская Федерация, </w:t>
      </w:r>
      <w:r w:rsidR="00CF64F3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CF64F3" w:rsidRPr="00087E15">
        <w:rPr>
          <w:rFonts w:ascii="Times New Roman" w:hAnsi="Times New Roman" w:cs="Times New Roman"/>
          <w:sz w:val="26"/>
          <w:szCs w:val="26"/>
        </w:rPr>
        <w:t>Благовещенский район</w:t>
      </w:r>
      <w:r w:rsidRPr="00087E15">
        <w:rPr>
          <w:rFonts w:ascii="Times New Roman" w:hAnsi="Times New Roman" w:cs="Times New Roman"/>
          <w:sz w:val="26"/>
          <w:szCs w:val="26"/>
        </w:rPr>
        <w:t>,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8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808D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808D2">
        <w:rPr>
          <w:rFonts w:ascii="Times New Roman" w:hAnsi="Times New Roman" w:cs="Times New Roman"/>
          <w:sz w:val="26"/>
          <w:szCs w:val="26"/>
        </w:rPr>
        <w:t>тароиликово</w:t>
      </w:r>
      <w:proofErr w:type="spellEnd"/>
      <w:r w:rsidR="00A808D2">
        <w:rPr>
          <w:rFonts w:ascii="Times New Roman" w:hAnsi="Times New Roman" w:cs="Times New Roman"/>
          <w:sz w:val="26"/>
          <w:szCs w:val="26"/>
        </w:rPr>
        <w:t>, ул. Трудовая, 4</w:t>
      </w:r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A808D2">
        <w:rPr>
          <w:rFonts w:ascii="Times New Roman" w:hAnsi="Times New Roman" w:cs="Times New Roman"/>
          <w:sz w:val="26"/>
          <w:szCs w:val="26"/>
        </w:rPr>
        <w:t>453456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CF64F3" w:rsidRPr="00087E15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CF64F3" w:rsidRPr="00087E15">
        <w:rPr>
          <w:rFonts w:ascii="Times New Roman" w:hAnsi="Times New Roman" w:cs="Times New Roman"/>
          <w:sz w:val="26"/>
          <w:szCs w:val="26"/>
        </w:rPr>
        <w:t>Благовещенский район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A808D2">
        <w:rPr>
          <w:rFonts w:ascii="Times New Roman" w:hAnsi="Times New Roman" w:cs="Times New Roman"/>
          <w:sz w:val="26"/>
          <w:szCs w:val="26"/>
        </w:rPr>
        <w:t>ул. Советская, д. 73</w:t>
      </w:r>
    </w:p>
    <w:p w:rsidR="00776C7D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действует в исторически сложившихся территориальных границах — на территории </w:t>
      </w:r>
      <w:proofErr w:type="spellStart"/>
      <w:r w:rsidR="004F228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F228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4F2287">
        <w:rPr>
          <w:rFonts w:ascii="Times New Roman" w:hAnsi="Times New Roman" w:cs="Times New Roman"/>
          <w:sz w:val="26"/>
          <w:szCs w:val="26"/>
        </w:rPr>
        <w:t>тароиликово</w:t>
      </w:r>
      <w:proofErr w:type="spellEnd"/>
      <w:r w:rsidR="004F2287">
        <w:rPr>
          <w:rFonts w:ascii="Times New Roman" w:hAnsi="Times New Roman" w:cs="Times New Roman"/>
          <w:sz w:val="26"/>
          <w:szCs w:val="26"/>
        </w:rPr>
        <w:t>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928E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соответствии с 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 №131-ФЗ «Об общих принципах организации местного самоуправления в Российской Федерации», Конституцией Республики Башкортостан, Законом от 18 марта 2005 года № 162-з «О местном </w:t>
      </w:r>
      <w:r w:rsidR="00CF64F3" w:rsidRPr="00087E15">
        <w:rPr>
          <w:rFonts w:ascii="Times New Roman" w:hAnsi="Times New Roman" w:cs="Times New Roman"/>
          <w:sz w:val="26"/>
          <w:szCs w:val="26"/>
        </w:rPr>
        <w:lastRenderedPageBreak/>
        <w:t>самоуправл</w:t>
      </w:r>
      <w:r w:rsidR="00CF3FBF">
        <w:rPr>
          <w:rFonts w:ascii="Times New Roman" w:hAnsi="Times New Roman" w:cs="Times New Roman"/>
          <w:sz w:val="26"/>
          <w:szCs w:val="26"/>
        </w:rPr>
        <w:t>ении в Республике Башкортостан»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сельского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решениями С</w:t>
      </w:r>
      <w:r w:rsidR="00CF64F3" w:rsidRPr="00087E15">
        <w:rPr>
          <w:rFonts w:ascii="Times New Roman" w:hAnsi="Times New Roman" w:cs="Times New Roman"/>
          <w:sz w:val="26"/>
          <w:szCs w:val="26"/>
        </w:rPr>
        <w:t>овета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нормативными правовыми актами Администрации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BE7A80" w:rsidRPr="00087E15" w:rsidRDefault="00BE7A80" w:rsidP="00BE7A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руководит глава Сельского поселения на принципах единоначалия.</w:t>
      </w:r>
    </w:p>
    <w:p w:rsidR="006B1404" w:rsidRDefault="00CF3FBF" w:rsidP="006B14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4F764E" w:rsidRPr="006B1404" w:rsidRDefault="004F764E" w:rsidP="006B14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hAnsi="Times New Roman" w:cs="Times New Roman"/>
          <w:sz w:val="26"/>
          <w:szCs w:val="26"/>
        </w:rPr>
        <w:t>Порядок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организации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работы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CF3FBF">
        <w:rPr>
          <w:rFonts w:ascii="Times New Roman" w:hAnsi="Times New Roman" w:cs="Times New Roman"/>
          <w:sz w:val="26"/>
          <w:szCs w:val="26"/>
        </w:rPr>
        <w:t>Администрации С</w:t>
      </w:r>
      <w:r w:rsidRPr="00087E15">
        <w:rPr>
          <w:rFonts w:ascii="Times New Roman" w:hAnsi="Times New Roman" w:cs="Times New Roman"/>
          <w:sz w:val="26"/>
          <w:szCs w:val="26"/>
        </w:rPr>
        <w:t>ельского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поселения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устанавливается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BE7A80">
        <w:rPr>
          <w:rFonts w:ascii="Times New Roman" w:hAnsi="Times New Roman" w:cs="Times New Roman"/>
          <w:sz w:val="26"/>
          <w:szCs w:val="26"/>
        </w:rPr>
        <w:t>локальным нормативным актом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Администрации</w:t>
      </w:r>
      <w:r w:rsidR="001011CC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CF3FBF">
        <w:rPr>
          <w:rFonts w:ascii="Times New Roman" w:hAnsi="Times New Roman" w:cs="Times New Roman"/>
          <w:sz w:val="26"/>
          <w:szCs w:val="26"/>
        </w:rPr>
        <w:t>С</w:t>
      </w:r>
      <w:r w:rsidRPr="00087E15">
        <w:rPr>
          <w:rFonts w:ascii="Times New Roman" w:hAnsi="Times New Roman" w:cs="Times New Roman"/>
          <w:sz w:val="26"/>
          <w:szCs w:val="26"/>
        </w:rPr>
        <w:t>ельского</w:t>
      </w:r>
      <w:r w:rsidR="001011CC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поселения</w:t>
      </w:r>
      <w:r w:rsidR="00BE7A80">
        <w:rPr>
          <w:rFonts w:ascii="Times New Roman" w:hAnsi="Times New Roman" w:cs="Times New Roman"/>
          <w:sz w:val="26"/>
          <w:szCs w:val="26"/>
        </w:rPr>
        <w:t>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Финансовое обеспечение Администрации </w:t>
      </w:r>
      <w:r w:rsidR="00CF3FB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осу</w:t>
      </w:r>
      <w:r w:rsidR="00CF3FBF">
        <w:rPr>
          <w:rFonts w:ascii="Times New Roman" w:hAnsi="Times New Roman" w:cs="Times New Roman"/>
          <w:sz w:val="26"/>
          <w:szCs w:val="26"/>
        </w:rPr>
        <w:t>ществляется из средств бюджета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 в пределах предусмотренных бюджетных ассигнований на основании бюджетной сметы в порядке, установленном действующим законодательством.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Администрация</w:t>
      </w:r>
      <w:r w:rsidR="00CF3FB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 является получателем бюджетных средств, администратором доходов бюджета, главным распорядителем бюджетных средств, имеет самостоятельный баланс, открывает лицевые счета в органах Федерального казначейства.</w:t>
      </w:r>
    </w:p>
    <w:p w:rsidR="00776C7D" w:rsidRPr="00087E15" w:rsidRDefault="00776C7D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3FB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</w:t>
      </w:r>
      <w:r w:rsidR="005D68CC">
        <w:rPr>
          <w:rFonts w:ascii="Times New Roman" w:hAnsi="Times New Roman" w:cs="Times New Roman"/>
          <w:sz w:val="26"/>
          <w:szCs w:val="26"/>
        </w:rPr>
        <w:t>, являющимися в соответствии с У</w:t>
      </w:r>
      <w:r w:rsidRPr="00087E15">
        <w:rPr>
          <w:rFonts w:ascii="Times New Roman" w:hAnsi="Times New Roman" w:cs="Times New Roman"/>
          <w:sz w:val="26"/>
          <w:szCs w:val="26"/>
        </w:rPr>
        <w:t>ставом муниципального образования, органами местного самоуправления.</w:t>
      </w: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II. Структура Администрации.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0D73" w:rsidRPr="00087E15" w:rsidRDefault="00CF3FBF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структуру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входят: глава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поселения, структурн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подразделения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поселения, должности муниципальной службы, должности по техническому обеспече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деятельности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поселения, не входящие в состав структурн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подразделений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поселения. </w:t>
      </w:r>
    </w:p>
    <w:p w:rsidR="00FF0D73" w:rsidRPr="00087E15" w:rsidRDefault="00CF3FBF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Администрации 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Со</w:t>
      </w:r>
      <w:r w:rsidR="00D60FD8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ветом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дставлению главы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Штатное расписание Администрации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главой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60FD8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структуры Администрации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расходо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содержание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предусмотренных бюджетом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на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значает и увол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ьняет работников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поселения, осуществляет иные полномочия в отношении работников Администрации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и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республиканским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о муниципальной службе и трудовым законодательством.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3FBF">
        <w:rPr>
          <w:rFonts w:ascii="Times New Roman" w:hAnsi="Times New Roman" w:cs="Times New Roman"/>
          <w:sz w:val="26"/>
          <w:szCs w:val="26"/>
        </w:rPr>
        <w:t>подотчетна главе С</w:t>
      </w:r>
      <w:r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поселения, подконтрольна главе </w:t>
      </w:r>
      <w:r w:rsidR="00CF3FBF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>ельского поселения и Совету</w:t>
      </w:r>
      <w:r w:rsidR="00CF3FBF">
        <w:rPr>
          <w:rFonts w:ascii="Times New Roman" w:hAnsi="Times New Roman" w:cs="Times New Roman"/>
          <w:sz w:val="26"/>
          <w:szCs w:val="26"/>
        </w:rPr>
        <w:t xml:space="preserve">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0043C9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может б</w:t>
      </w:r>
      <w:r w:rsidR="0082336C" w:rsidRPr="00087E15">
        <w:rPr>
          <w:rFonts w:ascii="Times New Roman" w:hAnsi="Times New Roman" w:cs="Times New Roman"/>
          <w:sz w:val="26"/>
          <w:szCs w:val="26"/>
        </w:rPr>
        <w:t>ыть создан совещательный орган -</w:t>
      </w:r>
      <w:r w:rsidR="000043C9">
        <w:rPr>
          <w:rFonts w:ascii="Times New Roman" w:hAnsi="Times New Roman" w:cs="Times New Roman"/>
          <w:sz w:val="26"/>
          <w:szCs w:val="26"/>
        </w:rPr>
        <w:t xml:space="preserve"> коллегия Администрации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 случаях, предусмотренных федеральными</w:t>
      </w:r>
      <w:r w:rsidR="00D60FD8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решениями Со</w:t>
      </w:r>
      <w:r w:rsidR="00A826C7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0043C9">
        <w:rPr>
          <w:rFonts w:ascii="Times New Roman" w:hAnsi="Times New Roman" w:cs="Times New Roman"/>
          <w:sz w:val="26"/>
          <w:szCs w:val="26"/>
        </w:rPr>
        <w:t>Се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826C7" w:rsidRPr="00087E15">
        <w:rPr>
          <w:rFonts w:ascii="Times New Roman" w:hAnsi="Times New Roman" w:cs="Times New Roman"/>
          <w:sz w:val="26"/>
          <w:szCs w:val="26"/>
        </w:rPr>
        <w:t>Благовещенский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826C7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и правовыми актами Администрации</w:t>
      </w:r>
      <w:r w:rsidR="000043C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, при Администрации создаются коллегиальные органы </w:t>
      </w:r>
      <w:r w:rsidR="003860C6" w:rsidRPr="00087E15">
        <w:rPr>
          <w:rFonts w:ascii="Times New Roman" w:hAnsi="Times New Roman" w:cs="Times New Roman"/>
          <w:sz w:val="26"/>
          <w:szCs w:val="26"/>
        </w:rPr>
        <w:t>-</w:t>
      </w:r>
      <w:r w:rsidRPr="00087E15">
        <w:rPr>
          <w:rFonts w:ascii="Times New Roman" w:hAnsi="Times New Roman" w:cs="Times New Roman"/>
          <w:sz w:val="26"/>
          <w:szCs w:val="26"/>
        </w:rPr>
        <w:t xml:space="preserve"> комиссии, советы. Порядок создания и деятельности комиссий, советов при Администрации устанавливается Со</w:t>
      </w:r>
      <w:r w:rsidR="00A826C7" w:rsidRPr="00087E15">
        <w:rPr>
          <w:rFonts w:ascii="Times New Roman" w:hAnsi="Times New Roman" w:cs="Times New Roman"/>
          <w:sz w:val="26"/>
          <w:szCs w:val="26"/>
        </w:rPr>
        <w:t>ветом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A826C7" w:rsidRPr="00087E15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826C7" w:rsidRPr="00087E15">
        <w:rPr>
          <w:rFonts w:ascii="Times New Roman" w:hAnsi="Times New Roman" w:cs="Times New Roman"/>
          <w:sz w:val="26"/>
          <w:szCs w:val="26"/>
        </w:rPr>
        <w:t>Благовещенский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826C7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 xml:space="preserve">или главой </w:t>
      </w:r>
      <w:r w:rsidR="000043C9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в соответствии с их полномочиями, установленными федеральными</w:t>
      </w:r>
      <w:r w:rsidR="00A826C7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Уставом муниципального образования.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и порядок </w:t>
      </w:r>
      <w:proofErr w:type="gramStart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работы структурных подразделений Администрации 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proofErr w:type="gram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положениями об этих подразделениях, утве</w:t>
      </w:r>
      <w:r w:rsidR="005D68CC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рждаемыми главой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поселения. Структурные подразделения Администрации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обладают правами юридического лица.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подразделений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поселения: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организуют работу структурного подразделения Администрации 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поселения;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разрабатывают и вносят главе </w:t>
      </w:r>
      <w:r w:rsidR="00EC6A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D165F6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правовых актов и иные предложения в пределах своей компетенции;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решают иные вопросы в соответствии с федеральным и 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республиканским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законодательством, Уставом</w:t>
      </w:r>
      <w:r w:rsidR="00F9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6365" w:rsidRPr="00087E15" w:rsidRDefault="00B36365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III. Глава Администрации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0D73" w:rsidRPr="00087E15" w:rsidRDefault="00D323A6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является высш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должностным лицом Сельского поселения и наделяется Уставом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в соответствии с Федеральным законом собственными полномочиями по решению вопросов местного значения.</w:t>
      </w:r>
    </w:p>
    <w:p w:rsidR="00D323A6" w:rsidRPr="00087E15" w:rsidRDefault="00D323A6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избирается </w:t>
      </w:r>
      <w:r w:rsidR="00EC6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из своего состава, исполняет полномочия председателя Совета и возглавляет Администрацию.</w:t>
      </w:r>
    </w:p>
    <w:p w:rsidR="00DA66C1" w:rsidRPr="00087E15" w:rsidRDefault="00B9466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главы Сельского поселения составляет 4 года.</w:t>
      </w:r>
    </w:p>
    <w:p w:rsidR="00C37884" w:rsidRPr="00087E15" w:rsidRDefault="00043627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</w:t>
      </w:r>
      <w:r w:rsidR="00C37884" w:rsidRPr="00087E15">
        <w:rPr>
          <w:rFonts w:ascii="Times New Roman" w:hAnsi="Times New Roman" w:cs="Times New Roman"/>
          <w:sz w:val="26"/>
          <w:szCs w:val="26"/>
        </w:rPr>
        <w:t>ельского поселения: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94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</w:t>
      </w:r>
      <w:r w:rsidR="00B946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946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и обнародует в порядке, установленном Уставом нормативные правовые акты, принятые Советом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EF3DD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 в пределах своих полномочий правовые акты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EF3DD1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требовать созыва внеочередного заседания Совета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7884" w:rsidRDefault="00AB619C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EF3D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</w:t>
      </w:r>
      <w:r w:rsidR="00E109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аконами Республики Башкортостан;</w:t>
      </w:r>
    </w:p>
    <w:p w:rsidR="00E1091B" w:rsidRDefault="00E1091B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является представителем нанимателя (работодателем) в отношении муниципальных служащих, проходящих муниципальную службу в Администрации Сельского поселения, иных работников Администрации Сельского поселения, вправе делегировать полномочия представителя нанимателя (работодателя) в отношении указанных муниципальных служащих  в соответствии с республиканским законом;</w:t>
      </w:r>
    </w:p>
    <w:p w:rsidR="00E1091B" w:rsidRDefault="00E1091B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ведет прием граждан, рассматривает обращения граждан по вопросам</w:t>
      </w:r>
      <w:r w:rsidR="005020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относящихся к его компетенции;</w:t>
      </w:r>
    </w:p>
    <w:p w:rsidR="005020BE" w:rsidRDefault="005020BE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осуществляет иные полномочия в соответствии с федеральным и республиканским законодательством, Уставом Сельского поселения.</w:t>
      </w:r>
    </w:p>
    <w:p w:rsidR="00EF3DD1" w:rsidRPr="00087E15" w:rsidRDefault="00EF3DD1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Уставом</w:t>
      </w:r>
      <w:r w:rsidR="00F9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компетенции других органов и должностных лиц местного самоуправления Сельского поселения.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C37884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отсутствия главы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обязанности исполняет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  <w:r w:rsidR="008E58F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A03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расходов лиц, замещающих государственные должности, и иных лиц их доходам», Федеральным законом от 7 мая</w:t>
      </w:r>
      <w:proofErr w:type="gramEnd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1479" w:rsidRDefault="00AB619C" w:rsidP="0011147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главе </w:t>
      </w:r>
      <w:r w:rsidR="00DA03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решением Со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 Республики Башкортостан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479" w:rsidRDefault="00111479" w:rsidP="0011147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111479">
        <w:rPr>
          <w:rFonts w:ascii="Times New Roman" w:hAnsi="Times New Roman" w:cs="Times New Roman"/>
          <w:color w:val="2D2D2D"/>
          <w:spacing w:val="2"/>
          <w:sz w:val="26"/>
          <w:szCs w:val="26"/>
        </w:rPr>
        <w:t>Денежное содержание выборного должностного лица, осуществляющего полномочия главы Администрации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111479" w:rsidRPr="00111479" w:rsidRDefault="00111479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47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Финансовое обеспечение осуществления полномочий главы Администрации сельского поселения осуществляется за счет средств местного бюджета. 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IV. Полномочия Администрации</w:t>
      </w:r>
    </w:p>
    <w:p w:rsidR="0082336C" w:rsidRPr="00087E15" w:rsidRDefault="0082336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</w:t>
      </w:r>
      <w:r w:rsidR="00163F6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ководством главы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поселения: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первичные меры пожарной безопасности в границах населенных пунктов </w:t>
      </w:r>
      <w:r w:rsidR="00784175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условия для обеспечения жителей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услугами связи, общественного питания, торговли и бытового обслуживания;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условия для организации досуга и обеспечения жителей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услугами организаций культуры;</w:t>
      </w:r>
    </w:p>
    <w:p w:rsidR="00563B21" w:rsidRPr="00087E15" w:rsidRDefault="005B3F2F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hy-AM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="00AB619C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для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r w:rsidR="00AB619C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3B21" w:rsidRPr="004223A3" w:rsidRDefault="005B3F2F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B619C" w:rsidRPr="004223A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рганизуе</w:t>
      </w:r>
      <w:r w:rsidR="004223A3">
        <w:rPr>
          <w:rFonts w:ascii="Times New Roman" w:eastAsia="Times New Roman" w:hAnsi="Times New Roman" w:cs="Times New Roman"/>
          <w:sz w:val="26"/>
          <w:szCs w:val="26"/>
          <w:lang w:eastAsia="ru-RU"/>
        </w:rPr>
        <w:t>т формирование архивных фондов С</w:t>
      </w:r>
      <w:r w:rsidR="00AB619C" w:rsidRPr="004223A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поселения;</w:t>
      </w:r>
    </w:p>
    <w:p w:rsidR="00563B21" w:rsidRPr="00087E15" w:rsidRDefault="00812995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поселения в соот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правилами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3B21" w:rsidRPr="00087E15" w:rsidRDefault="00573040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hy-AM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имает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hy-AM"/>
        </w:rPr>
        <w:t xml:space="preserve"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hy-AM"/>
        </w:rPr>
        <w:lastRenderedPageBreak/>
        <w:t>наименования элементам план</w:t>
      </w:r>
      <w:r w:rsidR="00EF12D8">
        <w:rPr>
          <w:rFonts w:ascii="Times New Roman" w:eastAsia="Times New Roman" w:hAnsi="Times New Roman" w:cs="Times New Roman"/>
          <w:sz w:val="26"/>
          <w:szCs w:val="26"/>
          <w:lang w:eastAsia="hy-AM"/>
        </w:rPr>
        <w:t>ировочной структуры в границах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hy-AM"/>
        </w:rPr>
        <w:t>ельского поселения, изменяет, аннулирует такие наименования, размещает информацию в государственном адресном реестре;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осуществляет мероприятия по работе с детьми и молодежью в сельском поселении;</w:t>
      </w:r>
    </w:p>
    <w:p w:rsidR="00AB619C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привлекать граждан к выполнению на добровольной основе социально значимых для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(в том числе дежурств) в целях решения вопросов местного значения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привлечении граждан к выполнению на добровольной основе социально значимых для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должно быть опубликовано (обнародовано) не позднее, чем за семь дней до дня проведения указанных работ.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свободное от основной работы или учебы время на безвозмездной основе не более чем один раз в три месяца.</w:t>
      </w:r>
      <w:proofErr w:type="gramEnd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продолжительность социально значимых работ не может составлять более четырех часов подряд.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 отдельные государственные полномочия, переданные органам местного самоуправления сельского поселения, в соответствии с федеральными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 Республики Башкортостан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V. Правовые акты Администрации и должностных лиц Администрации</w:t>
      </w:r>
    </w:p>
    <w:p w:rsidR="0082336C" w:rsidRPr="00087E15" w:rsidRDefault="0082336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D828E9" w:rsidRPr="00087E15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73040" w:rsidRPr="00087E15">
        <w:rPr>
          <w:rFonts w:ascii="Times New Roman" w:hAnsi="Times New Roman" w:cs="Times New Roman"/>
          <w:sz w:val="26"/>
          <w:szCs w:val="26"/>
        </w:rPr>
        <w:t>Благовещенский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573040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в пределах своих полномочий, установленных федеральными</w:t>
      </w:r>
      <w:r w:rsidR="00573040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Уставом муниципального образования, нормативными правовыми актами Со</w:t>
      </w:r>
      <w:r w:rsidR="00573040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федеральными</w:t>
      </w:r>
      <w:r w:rsidR="00573040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а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также распоряжения Администрации по вопросам организации работы Администрации.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lastRenderedPageBreak/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а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</w:t>
      </w:r>
      <w:r w:rsidR="003860C6" w:rsidRPr="00087E15">
        <w:rPr>
          <w:rFonts w:ascii="Times New Roman" w:hAnsi="Times New Roman" w:cs="Times New Roman"/>
          <w:sz w:val="26"/>
          <w:szCs w:val="26"/>
        </w:rPr>
        <w:t xml:space="preserve">альными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="003860C6" w:rsidRPr="00087E15">
        <w:rPr>
          <w:rFonts w:ascii="Times New Roman" w:hAnsi="Times New Roman" w:cs="Times New Roman"/>
          <w:sz w:val="26"/>
          <w:szCs w:val="26"/>
        </w:rPr>
        <w:t>, -</w:t>
      </w:r>
      <w:r w:rsidRPr="00087E15">
        <w:rPr>
          <w:rFonts w:ascii="Times New Roman" w:hAnsi="Times New Roman" w:cs="Times New Roman"/>
          <w:sz w:val="26"/>
          <w:szCs w:val="26"/>
        </w:rPr>
        <w:t xml:space="preserve"> уполномоченным органом государственной власти Российской Федерации (уполномоченным органом государственной власти </w:t>
      </w:r>
      <w:r w:rsidR="00573040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).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исполнением правовых актов Администрации и должностных лиц Администрации осуществляют должностные лица, их подписавшие, если иное не установлено самим правовым актом.</w:t>
      </w:r>
    </w:p>
    <w:p w:rsidR="004902E9" w:rsidRPr="00087E15" w:rsidRDefault="004902E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 подлежат включению в регистр муниципальных нормативных правовых актов </w:t>
      </w:r>
      <w:r w:rsidR="00D828E9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организация и ведение которого осуществляются Правительством </w:t>
      </w:r>
      <w:r w:rsidR="00D828E9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r w:rsidR="00D828E9" w:rsidRPr="00087E15">
        <w:rPr>
          <w:rFonts w:ascii="Times New Roman" w:hAnsi="Times New Roman" w:cs="Times New Roman"/>
          <w:sz w:val="26"/>
          <w:szCs w:val="26"/>
        </w:rPr>
        <w:t>Законом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D828E9" w:rsidRPr="00087E15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от</w:t>
      </w:r>
      <w:proofErr w:type="spellEnd"/>
      <w:r w:rsidR="00D828E9" w:rsidRPr="00087E15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 22 декабря 2008 года N 83-з</w:t>
      </w:r>
      <w:r w:rsidRPr="00087E15">
        <w:rPr>
          <w:rFonts w:ascii="Times New Roman" w:hAnsi="Times New Roman" w:cs="Times New Roman"/>
          <w:sz w:val="26"/>
          <w:szCs w:val="26"/>
        </w:rPr>
        <w:t xml:space="preserve"> «О </w:t>
      </w:r>
      <w:r w:rsidR="00D828E9" w:rsidRPr="00087E15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Pr="00087E15">
        <w:rPr>
          <w:rFonts w:ascii="Times New Roman" w:hAnsi="Times New Roman" w:cs="Times New Roman"/>
          <w:sz w:val="26"/>
          <w:szCs w:val="26"/>
        </w:rPr>
        <w:t>регистре муниципальных нормативных правовых актов».</w:t>
      </w:r>
    </w:p>
    <w:p w:rsidR="0082336C" w:rsidRPr="00087E15" w:rsidRDefault="0082336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VI. Взаимоотношения Администрации с другими субъектами права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во взаимоотношениях с другими субъектами права может выступать от имени муниципального образования </w:t>
      </w:r>
      <w:r w:rsidR="002604AB" w:rsidRPr="00087E1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2604AB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как исполнительно-распорядительный орган местного самоуправления, а также как юридическое лицо в пределах своей компетенции.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Администрация, являясь исполнительно-распорядительным органом местного самоуправления, органи</w:t>
      </w:r>
      <w:r w:rsidR="00013A0B" w:rsidRPr="00087E15">
        <w:rPr>
          <w:rFonts w:ascii="Times New Roman" w:hAnsi="Times New Roman" w:cs="Times New Roman"/>
          <w:sz w:val="26"/>
          <w:szCs w:val="26"/>
        </w:rPr>
        <w:t>зует исполнение решений Совета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013A0B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>, правовых актов главы Адм</w:t>
      </w:r>
      <w:r w:rsidR="00013A0B" w:rsidRPr="00087E15">
        <w:rPr>
          <w:rFonts w:ascii="Times New Roman" w:hAnsi="Times New Roman" w:cs="Times New Roman"/>
          <w:sz w:val="26"/>
          <w:szCs w:val="26"/>
        </w:rPr>
        <w:t>инистрации С</w:t>
      </w:r>
      <w:r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поселения, </w:t>
      </w:r>
      <w:proofErr w:type="gramStart"/>
      <w:r w:rsidRPr="00087E15">
        <w:rPr>
          <w:rFonts w:ascii="Times New Roman" w:hAnsi="Times New Roman" w:cs="Times New Roman"/>
          <w:sz w:val="26"/>
          <w:szCs w:val="26"/>
        </w:rPr>
        <w:t>отчитывается об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их исполнении. Взаимоотношения между Администрацией и Со</w:t>
      </w:r>
      <w:r w:rsidR="00013A0B" w:rsidRPr="00087E15">
        <w:rPr>
          <w:rFonts w:ascii="Times New Roman" w:hAnsi="Times New Roman" w:cs="Times New Roman"/>
          <w:sz w:val="26"/>
          <w:szCs w:val="26"/>
        </w:rPr>
        <w:t>ветом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 в вопросах местного значения регулируются правовыми актами Со</w:t>
      </w:r>
      <w:r w:rsidR="00013A0B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013A0B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правовыми актами Администрации.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Взаимоотношения Администрации с органами территориального общественного самоуправления строятся в порядке, установленном действующим законодательством и Уставом муниципального образования.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Взаимоотношения Администрации с органами государственной власти и управления, не урегулированные законодательным путем, осуществляются посредством заключения договоров и соглашений.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Взаимоотношения Администрации с предприятиями, учреждениями и организациями, физическими лицами строятся в рамках действующего законодательства.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lastRenderedPageBreak/>
        <w:t xml:space="preserve">Взаимоотношения Администрации с общественными объединениями, профсоюзными и религиозными организациями, зарегистрированными в установленном порядке и действующими на территории </w:t>
      </w:r>
      <w:r w:rsidR="004257A1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>, строятся в соответствии с действующим законодательством об этих организациях и Уставом муниципального образования.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F59" w:rsidRPr="00087E15" w:rsidRDefault="00F91F5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F59" w:rsidRPr="00087E15" w:rsidRDefault="00F91F5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87E15">
        <w:rPr>
          <w:rFonts w:ascii="Times New Roman" w:hAnsi="Times New Roman" w:cs="Times New Roman"/>
          <w:b/>
          <w:sz w:val="26"/>
          <w:szCs w:val="26"/>
        </w:rPr>
        <w:t>VII. Заключительные положения.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Ликвидаци</w:t>
      </w:r>
      <w:r w:rsidR="00FF0D73" w:rsidRPr="00087E15">
        <w:rPr>
          <w:rFonts w:ascii="Times New Roman" w:hAnsi="Times New Roman" w:cs="Times New Roman"/>
          <w:sz w:val="26"/>
          <w:szCs w:val="26"/>
        </w:rPr>
        <w:t>я и реорганизация Администрации</w:t>
      </w:r>
      <w:r w:rsidR="004257A1"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0D73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82336C" w:rsidRPr="00087E15">
        <w:rPr>
          <w:rFonts w:ascii="Times New Roman" w:hAnsi="Times New Roman" w:cs="Times New Roman"/>
          <w:sz w:val="26"/>
          <w:szCs w:val="26"/>
        </w:rPr>
        <w:t>осуществляю</w:t>
      </w:r>
      <w:r w:rsidRPr="00087E15">
        <w:rPr>
          <w:rFonts w:ascii="Times New Roman" w:hAnsi="Times New Roman" w:cs="Times New Roman"/>
          <w:sz w:val="26"/>
          <w:szCs w:val="26"/>
        </w:rPr>
        <w:t xml:space="preserve">тся в порядке, предусмотренном законодательством Российской Федерации, законодательством </w:t>
      </w:r>
      <w:r w:rsidR="002604AB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о</w:t>
      </w:r>
      <w:r w:rsidR="004257A1" w:rsidRPr="00087E15">
        <w:rPr>
          <w:rFonts w:ascii="Times New Roman" w:hAnsi="Times New Roman" w:cs="Times New Roman"/>
          <w:sz w:val="26"/>
          <w:szCs w:val="26"/>
        </w:rPr>
        <w:t>рганов местного самоуправления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поселения.</w:t>
      </w:r>
    </w:p>
    <w:p w:rsidR="00220FBB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Изменения и дополнения в настоящее П</w:t>
      </w:r>
      <w:r w:rsidR="004257A1" w:rsidRPr="00087E15">
        <w:rPr>
          <w:rFonts w:ascii="Times New Roman" w:hAnsi="Times New Roman" w:cs="Times New Roman"/>
          <w:sz w:val="26"/>
          <w:szCs w:val="26"/>
        </w:rPr>
        <w:t>оложение утверждаются Решением с</w:t>
      </w:r>
      <w:r w:rsidRPr="00087E15">
        <w:rPr>
          <w:rFonts w:ascii="Times New Roman" w:hAnsi="Times New Roman" w:cs="Times New Roman"/>
          <w:sz w:val="26"/>
          <w:szCs w:val="26"/>
        </w:rPr>
        <w:t>о</w:t>
      </w:r>
      <w:r w:rsidR="002604AB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04AB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5F6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2604AB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</w:p>
    <w:p w:rsidR="00087E15" w:rsidRPr="00087E15" w:rsidRDefault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87E15" w:rsidRPr="00087E15" w:rsidSect="007907D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92"/>
    <w:rsid w:val="000043C9"/>
    <w:rsid w:val="00013A0B"/>
    <w:rsid w:val="00024CD5"/>
    <w:rsid w:val="00043627"/>
    <w:rsid w:val="00087E15"/>
    <w:rsid w:val="0009637B"/>
    <w:rsid w:val="000F0D88"/>
    <w:rsid w:val="000F141C"/>
    <w:rsid w:val="001011CC"/>
    <w:rsid w:val="00111479"/>
    <w:rsid w:val="0013301D"/>
    <w:rsid w:val="001503D8"/>
    <w:rsid w:val="00163F62"/>
    <w:rsid w:val="00176A2D"/>
    <w:rsid w:val="00193D4A"/>
    <w:rsid w:val="002604AB"/>
    <w:rsid w:val="002A3EAF"/>
    <w:rsid w:val="002D3CBF"/>
    <w:rsid w:val="00303594"/>
    <w:rsid w:val="003860C6"/>
    <w:rsid w:val="003A55EF"/>
    <w:rsid w:val="003C1322"/>
    <w:rsid w:val="003C3FDE"/>
    <w:rsid w:val="004223A3"/>
    <w:rsid w:val="00425583"/>
    <w:rsid w:val="004257A1"/>
    <w:rsid w:val="00436628"/>
    <w:rsid w:val="0044203E"/>
    <w:rsid w:val="00485CF9"/>
    <w:rsid w:val="004902E9"/>
    <w:rsid w:val="004C197B"/>
    <w:rsid w:val="004F17F6"/>
    <w:rsid w:val="004F2287"/>
    <w:rsid w:val="004F764E"/>
    <w:rsid w:val="005020BE"/>
    <w:rsid w:val="00563B21"/>
    <w:rsid w:val="00565AA6"/>
    <w:rsid w:val="00573040"/>
    <w:rsid w:val="005B3F2F"/>
    <w:rsid w:val="005B716D"/>
    <w:rsid w:val="005D68CC"/>
    <w:rsid w:val="005F5851"/>
    <w:rsid w:val="005F6EB3"/>
    <w:rsid w:val="0061152A"/>
    <w:rsid w:val="00665492"/>
    <w:rsid w:val="006B1404"/>
    <w:rsid w:val="00753C9A"/>
    <w:rsid w:val="00764789"/>
    <w:rsid w:val="00776C7D"/>
    <w:rsid w:val="00784175"/>
    <w:rsid w:val="007907DC"/>
    <w:rsid w:val="007D3AF0"/>
    <w:rsid w:val="00812995"/>
    <w:rsid w:val="0082336C"/>
    <w:rsid w:val="00855FED"/>
    <w:rsid w:val="008916EC"/>
    <w:rsid w:val="008D4247"/>
    <w:rsid w:val="008E58F0"/>
    <w:rsid w:val="008F6CA6"/>
    <w:rsid w:val="00947632"/>
    <w:rsid w:val="009809FB"/>
    <w:rsid w:val="00A40FDA"/>
    <w:rsid w:val="00A63AFD"/>
    <w:rsid w:val="00A808D2"/>
    <w:rsid w:val="00A826C7"/>
    <w:rsid w:val="00AB619C"/>
    <w:rsid w:val="00B32CAF"/>
    <w:rsid w:val="00B36365"/>
    <w:rsid w:val="00B9466C"/>
    <w:rsid w:val="00BB18C9"/>
    <w:rsid w:val="00BE7A80"/>
    <w:rsid w:val="00C1669E"/>
    <w:rsid w:val="00C24C69"/>
    <w:rsid w:val="00C2617D"/>
    <w:rsid w:val="00C37884"/>
    <w:rsid w:val="00CC74AC"/>
    <w:rsid w:val="00CF3FBF"/>
    <w:rsid w:val="00CF64F3"/>
    <w:rsid w:val="00D165F6"/>
    <w:rsid w:val="00D323A6"/>
    <w:rsid w:val="00D60FD8"/>
    <w:rsid w:val="00D651EE"/>
    <w:rsid w:val="00D828E9"/>
    <w:rsid w:val="00DA0357"/>
    <w:rsid w:val="00DA160E"/>
    <w:rsid w:val="00DA66C1"/>
    <w:rsid w:val="00DC6E2D"/>
    <w:rsid w:val="00DD26DF"/>
    <w:rsid w:val="00E1091B"/>
    <w:rsid w:val="00E25AE5"/>
    <w:rsid w:val="00E26101"/>
    <w:rsid w:val="00E84553"/>
    <w:rsid w:val="00E928E4"/>
    <w:rsid w:val="00EA1C7D"/>
    <w:rsid w:val="00EB0AB6"/>
    <w:rsid w:val="00EB22F7"/>
    <w:rsid w:val="00EB4549"/>
    <w:rsid w:val="00EC6ACD"/>
    <w:rsid w:val="00EE6F87"/>
    <w:rsid w:val="00EF1042"/>
    <w:rsid w:val="00EF12D8"/>
    <w:rsid w:val="00EF3DD1"/>
    <w:rsid w:val="00EF71E5"/>
    <w:rsid w:val="00F109F1"/>
    <w:rsid w:val="00F86D44"/>
    <w:rsid w:val="00F91F59"/>
    <w:rsid w:val="00F97C53"/>
    <w:rsid w:val="00FD1409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0E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1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8497-EBB2-4E7D-9070-4E07B0B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9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19</cp:revision>
  <cp:lastPrinted>2021-03-02T05:13:00Z</cp:lastPrinted>
  <dcterms:created xsi:type="dcterms:W3CDTF">2020-12-18T10:49:00Z</dcterms:created>
  <dcterms:modified xsi:type="dcterms:W3CDTF">2021-03-02T05:13:00Z</dcterms:modified>
</cp:coreProperties>
</file>