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D4" w:rsidRDefault="00E124D4" w:rsidP="00E124D4">
      <w:pP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Приложение № 15</w:t>
      </w:r>
    </w:p>
    <w:p w:rsidR="00E124D4" w:rsidRDefault="00E124D4" w:rsidP="00E124D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к Изменениям, вносимым в постановление Администрации сельского поселения </w:t>
      </w:r>
    </w:p>
    <w:p w:rsidR="00E124D4" w:rsidRDefault="00E124D4" w:rsidP="00E124D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Иликовский сельсовет муниципального района Благовещенский район Республики</w:t>
      </w:r>
    </w:p>
    <w:p w:rsidR="00E124D4" w:rsidRDefault="00E124D4" w:rsidP="00E124D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Башкортостан от 25.12.2018 № 38, утвержденным постановлением Администрации</w:t>
      </w:r>
    </w:p>
    <w:p w:rsidR="00E124D4" w:rsidRDefault="00E124D4" w:rsidP="00E124D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сельского поселения Иликовский сельсовет муниципального района</w:t>
      </w:r>
    </w:p>
    <w:p w:rsidR="00E124D4" w:rsidRDefault="00E124D4" w:rsidP="00E124D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</w:t>
      </w:r>
      <w:r w:rsidR="00D02F84">
        <w:rPr>
          <w:rFonts w:ascii="Times New Roman" w:hAnsi="Times New Roman" w:cs="Times New Roman"/>
          <w:sz w:val="18"/>
          <w:szCs w:val="18"/>
        </w:rPr>
        <w:t xml:space="preserve"> Республики Башкортостан от «30» декабря 2020 г. № 39</w:t>
      </w:r>
      <w:bookmarkStart w:id="0" w:name="_GoBack"/>
      <w:bookmarkEnd w:id="0"/>
    </w:p>
    <w:p w:rsidR="00E124D4" w:rsidRDefault="00E124D4" w:rsidP="00E124D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124D4" w:rsidRDefault="00E124D4" w:rsidP="00E124D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«Приложение № 15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к Порядку открытия и ведения лицевых счетов в Администрации сельского</w:t>
      </w:r>
    </w:p>
    <w:p w:rsidR="00E124D4" w:rsidRDefault="00E124D4" w:rsidP="00E124D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поселения Иликовский сельсовет муниципального района</w:t>
      </w:r>
    </w:p>
    <w:p w:rsidR="00E124D4" w:rsidRDefault="00E124D4" w:rsidP="00E124D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Республики Башкортостан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средств ___________________________________ 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>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2F6" w:rsidRDefault="007D32F6" w:rsidP="008C3D9E">
      <w:pPr>
        <w:spacing w:after="0" w:line="240" w:lineRule="auto"/>
      </w:pPr>
      <w:r>
        <w:separator/>
      </w:r>
    </w:p>
  </w:endnote>
  <w:endnote w:type="continuationSeparator" w:id="0">
    <w:p w:rsidR="007D32F6" w:rsidRDefault="007D32F6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2F6" w:rsidRDefault="007D32F6" w:rsidP="008C3D9E">
      <w:pPr>
        <w:spacing w:after="0" w:line="240" w:lineRule="auto"/>
      </w:pPr>
      <w:r>
        <w:separator/>
      </w:r>
    </w:p>
  </w:footnote>
  <w:footnote w:type="continuationSeparator" w:id="0">
    <w:p w:rsidR="007D32F6" w:rsidRDefault="007D32F6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3E537B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D02F84">
          <w:rPr>
            <w:noProof/>
            <w:sz w:val="20"/>
            <w:szCs w:val="20"/>
          </w:rPr>
          <w:t>2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E6923"/>
    <w:rsid w:val="0013543F"/>
    <w:rsid w:val="00390FC7"/>
    <w:rsid w:val="003E537B"/>
    <w:rsid w:val="004802BB"/>
    <w:rsid w:val="00497494"/>
    <w:rsid w:val="005B7C22"/>
    <w:rsid w:val="006840DD"/>
    <w:rsid w:val="007D32F6"/>
    <w:rsid w:val="007F2FBC"/>
    <w:rsid w:val="008C3D9E"/>
    <w:rsid w:val="008E5000"/>
    <w:rsid w:val="009A2CE3"/>
    <w:rsid w:val="00A7061C"/>
    <w:rsid w:val="00A927CD"/>
    <w:rsid w:val="00AC4FF7"/>
    <w:rsid w:val="00B0642F"/>
    <w:rsid w:val="00BF0225"/>
    <w:rsid w:val="00C12DD1"/>
    <w:rsid w:val="00D02F84"/>
    <w:rsid w:val="00D77470"/>
    <w:rsid w:val="00E124D4"/>
    <w:rsid w:val="00E9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3DFED-D1EF-4447-A51E-FBAF99AE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i3</cp:lastModifiedBy>
  <cp:revision>16</cp:revision>
  <cp:lastPrinted>2020-11-13T07:20:00Z</cp:lastPrinted>
  <dcterms:created xsi:type="dcterms:W3CDTF">2020-11-12T04:40:00Z</dcterms:created>
  <dcterms:modified xsi:type="dcterms:W3CDTF">2021-08-10T12:57:00Z</dcterms:modified>
</cp:coreProperties>
</file>