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707"/>
        <w:gridCol w:w="1762"/>
        <w:gridCol w:w="3884"/>
      </w:tblGrid>
      <w:tr w:rsidR="00867967" w:rsidTr="00867967">
        <w:trPr>
          <w:trHeight w:val="1511"/>
        </w:trPr>
        <w:tc>
          <w:tcPr>
            <w:tcW w:w="4192" w:type="dxa"/>
            <w:tcBorders>
              <w:top w:val="nil"/>
              <w:left w:val="nil"/>
              <w:bottom w:val="triple" w:sz="4" w:space="0" w:color="auto"/>
              <w:right w:val="nil"/>
            </w:tcBorders>
          </w:tcPr>
          <w:p w:rsidR="00867967" w:rsidRDefault="00867967">
            <w:pPr>
              <w:spacing w:after="0" w:line="240" w:lineRule="auto"/>
              <w:jc w:val="center"/>
              <w:rPr>
                <w:rFonts w:eastAsia="Calibri"/>
                <w:b/>
                <w:sz w:val="20"/>
                <w:szCs w:val="20"/>
                <w:lang w:eastAsia="ru-RU"/>
              </w:rPr>
            </w:pPr>
            <w:proofErr w:type="gramStart"/>
            <w:r>
              <w:rPr>
                <w:rFonts w:eastAsia="Calibri"/>
                <w:b/>
                <w:sz w:val="20"/>
                <w:szCs w:val="20"/>
                <w:lang w:eastAsia="ru-RU"/>
              </w:rPr>
              <w:t>АУЫЛ  БИЛӘМӘҺЕ</w:t>
            </w:r>
            <w:proofErr w:type="gramEnd"/>
            <w:r>
              <w:rPr>
                <w:rFonts w:eastAsia="Calibri"/>
                <w:b/>
                <w:sz w:val="20"/>
                <w:szCs w:val="20"/>
                <w:lang w:eastAsia="ru-RU"/>
              </w:rPr>
              <w:t xml:space="preserve"> ХАКИМИӘТЕ ИЛЕК</w:t>
            </w:r>
          </w:p>
          <w:p w:rsidR="00867967" w:rsidRDefault="00867967">
            <w:pPr>
              <w:spacing w:after="0" w:line="240" w:lineRule="auto"/>
              <w:jc w:val="center"/>
              <w:rPr>
                <w:rFonts w:eastAsia="Calibri"/>
                <w:b/>
                <w:sz w:val="20"/>
                <w:szCs w:val="20"/>
                <w:lang w:eastAsia="ru-RU"/>
              </w:rPr>
            </w:pPr>
            <w:r>
              <w:rPr>
                <w:rFonts w:eastAsia="Calibri"/>
                <w:b/>
                <w:sz w:val="20"/>
                <w:szCs w:val="20"/>
                <w:lang w:eastAsia="ru-RU"/>
              </w:rPr>
              <w:t>АУЫЛ СОВЕТЫ</w:t>
            </w:r>
          </w:p>
          <w:p w:rsidR="00867967" w:rsidRDefault="00867967">
            <w:pPr>
              <w:spacing w:after="0" w:line="240" w:lineRule="auto"/>
              <w:jc w:val="center"/>
              <w:rPr>
                <w:rFonts w:eastAsia="Calibri"/>
                <w:b/>
                <w:sz w:val="20"/>
                <w:szCs w:val="20"/>
                <w:lang w:eastAsia="ru-RU"/>
              </w:rPr>
            </w:pPr>
            <w:r>
              <w:rPr>
                <w:rFonts w:eastAsia="Calibri"/>
                <w:b/>
                <w:sz w:val="20"/>
                <w:szCs w:val="20"/>
                <w:lang w:eastAsia="ru-RU"/>
              </w:rPr>
              <w:t>МУНИЦИПАЛЬ РАЙОНЫНЫҢ</w:t>
            </w:r>
          </w:p>
          <w:p w:rsidR="00867967" w:rsidRDefault="00867967">
            <w:pPr>
              <w:spacing w:after="0" w:line="240" w:lineRule="auto"/>
              <w:jc w:val="center"/>
              <w:rPr>
                <w:rFonts w:eastAsia="Calibri"/>
                <w:b/>
                <w:sz w:val="20"/>
                <w:szCs w:val="20"/>
                <w:lang w:eastAsia="ru-RU"/>
              </w:rPr>
            </w:pPr>
            <w:r>
              <w:rPr>
                <w:rFonts w:eastAsia="Calibri"/>
                <w:b/>
                <w:sz w:val="20"/>
                <w:szCs w:val="20"/>
                <w:lang w:eastAsia="ru-RU"/>
              </w:rPr>
              <w:t>БЛАГОВЕЩЕН РАЙОНЫ</w:t>
            </w:r>
          </w:p>
          <w:p w:rsidR="00867967" w:rsidRDefault="00867967">
            <w:pPr>
              <w:spacing w:after="0" w:line="240" w:lineRule="auto"/>
              <w:jc w:val="center"/>
              <w:rPr>
                <w:rFonts w:eastAsia="Calibri"/>
                <w:b/>
                <w:sz w:val="20"/>
                <w:szCs w:val="20"/>
                <w:lang w:eastAsia="ru-RU"/>
              </w:rPr>
            </w:pPr>
            <w:r>
              <w:rPr>
                <w:rFonts w:eastAsia="Calibri"/>
                <w:b/>
                <w:sz w:val="20"/>
                <w:szCs w:val="20"/>
                <w:lang w:eastAsia="ru-RU"/>
              </w:rPr>
              <w:t>БАШКОРТОСТАН РЕСПУБЛИКА</w:t>
            </w:r>
            <w:r>
              <w:rPr>
                <w:rFonts w:eastAsia="Calibri"/>
                <w:b/>
                <w:sz w:val="20"/>
                <w:szCs w:val="20"/>
                <w:lang w:val="en-US" w:eastAsia="ru-RU"/>
              </w:rPr>
              <w:t>h</w:t>
            </w:r>
            <w:r>
              <w:rPr>
                <w:rFonts w:eastAsia="Calibri"/>
                <w:b/>
                <w:sz w:val="20"/>
                <w:szCs w:val="20"/>
                <w:lang w:eastAsia="ru-RU"/>
              </w:rPr>
              <w:t>Ы</w:t>
            </w:r>
          </w:p>
          <w:p w:rsidR="00867967" w:rsidRDefault="00867967">
            <w:pPr>
              <w:tabs>
                <w:tab w:val="left" w:pos="405"/>
                <w:tab w:val="center" w:pos="1988"/>
              </w:tabs>
              <w:spacing w:after="0" w:line="240" w:lineRule="auto"/>
              <w:jc w:val="center"/>
              <w:rPr>
                <w:rFonts w:eastAsia="Calibri"/>
                <w:b/>
                <w:sz w:val="20"/>
                <w:szCs w:val="20"/>
                <w:lang w:eastAsia="ru-RU"/>
              </w:rPr>
            </w:pPr>
          </w:p>
        </w:tc>
        <w:tc>
          <w:tcPr>
            <w:tcW w:w="1928" w:type="dxa"/>
            <w:tcBorders>
              <w:top w:val="nil"/>
              <w:left w:val="nil"/>
              <w:bottom w:val="triple" w:sz="4" w:space="0" w:color="auto"/>
              <w:right w:val="nil"/>
            </w:tcBorders>
            <w:hideMark/>
          </w:tcPr>
          <w:p w:rsidR="00867967" w:rsidRDefault="00867967">
            <w:pPr>
              <w:spacing w:after="0" w:line="240" w:lineRule="auto"/>
              <w:jc w:val="center"/>
              <w:rPr>
                <w:rFonts w:eastAsia="Calibri"/>
                <w:b/>
                <w:sz w:val="20"/>
                <w:szCs w:val="20"/>
                <w:lang w:eastAsia="ru-RU"/>
              </w:rPr>
            </w:pPr>
            <w:r>
              <w:rPr>
                <w:noProof/>
                <w:lang w:eastAsia="ru-RU"/>
              </w:rPr>
              <w:drawing>
                <wp:anchor distT="0" distB="0" distL="114300" distR="114300" simplePos="0" relativeHeight="251658240" behindDoc="1" locked="0" layoutInCell="1" allowOverlap="1">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lagov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Borders>
              <w:top w:val="nil"/>
              <w:left w:val="nil"/>
              <w:bottom w:val="triple" w:sz="4" w:space="0" w:color="auto"/>
              <w:right w:val="nil"/>
            </w:tcBorders>
          </w:tcPr>
          <w:p w:rsidR="00867967" w:rsidRDefault="00867967">
            <w:pPr>
              <w:keepNext/>
              <w:spacing w:after="0" w:line="240" w:lineRule="auto"/>
              <w:jc w:val="center"/>
              <w:outlineLvl w:val="4"/>
              <w:rPr>
                <w:rFonts w:eastAsia="Calibri"/>
                <w:b/>
                <w:sz w:val="20"/>
                <w:szCs w:val="20"/>
                <w:lang w:eastAsia="ru-RU"/>
              </w:rPr>
            </w:pPr>
            <w:r>
              <w:rPr>
                <w:rFonts w:eastAsia="Calibri"/>
                <w:b/>
                <w:sz w:val="20"/>
                <w:szCs w:val="20"/>
                <w:lang w:eastAsia="ru-RU"/>
              </w:rPr>
              <w:t>АДМИНИСТРАЦИЯ СЕЛЬСКОГО ПОСЕЛЕНИЯ ИЛИКОВСКИЙ СЕЛЬСОВЕТ</w:t>
            </w:r>
          </w:p>
          <w:p w:rsidR="00867967" w:rsidRDefault="00867967">
            <w:pPr>
              <w:keepNext/>
              <w:spacing w:after="0" w:line="240" w:lineRule="auto"/>
              <w:jc w:val="center"/>
              <w:outlineLvl w:val="4"/>
              <w:rPr>
                <w:rFonts w:eastAsia="Calibri"/>
                <w:b/>
                <w:sz w:val="20"/>
                <w:szCs w:val="20"/>
                <w:lang w:eastAsia="ru-RU"/>
              </w:rPr>
            </w:pPr>
            <w:r>
              <w:rPr>
                <w:rFonts w:eastAsia="Calibri"/>
                <w:b/>
                <w:sz w:val="20"/>
                <w:szCs w:val="20"/>
                <w:lang w:eastAsia="ru-RU"/>
              </w:rPr>
              <w:t>МУНИЦИПАЛЬНОГО РАЙОНА БЛАГОВЕЩЕНСКИЙ РАЙОН РЕСПУБЛИКИ БАШКОРТОСТАН</w:t>
            </w:r>
          </w:p>
          <w:p w:rsidR="00867967" w:rsidRDefault="00867967">
            <w:pPr>
              <w:spacing w:after="0" w:line="240" w:lineRule="auto"/>
              <w:jc w:val="center"/>
              <w:rPr>
                <w:rFonts w:eastAsia="Calibri"/>
                <w:b/>
                <w:sz w:val="20"/>
                <w:szCs w:val="20"/>
                <w:lang w:eastAsia="ru-RU"/>
              </w:rPr>
            </w:pPr>
          </w:p>
        </w:tc>
      </w:tr>
    </w:tbl>
    <w:p w:rsidR="00867967" w:rsidRDefault="00867967" w:rsidP="00867967">
      <w:pPr>
        <w:jc w:val="center"/>
      </w:pPr>
      <w:r>
        <w:rPr>
          <w:b/>
        </w:rPr>
        <w:t>ПРОЕКТ ПОСТАНОВЛЕНИЯ</w:t>
      </w:r>
    </w:p>
    <w:p w:rsidR="00867967" w:rsidRDefault="00867967" w:rsidP="00867967">
      <w:pPr>
        <w:spacing w:after="0" w:line="240" w:lineRule="auto"/>
        <w:ind w:firstLine="851"/>
        <w:jc w:val="center"/>
        <w:rPr>
          <w:b/>
          <w:color w:val="000000" w:themeColor="text1"/>
        </w:rPr>
      </w:pPr>
    </w:p>
    <w:p w:rsidR="00867967" w:rsidRDefault="00867967" w:rsidP="00867967">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сельского поселения </w:t>
      </w:r>
      <w:proofErr w:type="spellStart"/>
      <w:r>
        <w:rPr>
          <w:rFonts w:ascii="Times New Roman" w:hAnsi="Times New Roman" w:cs="Times New Roman"/>
          <w:color w:val="000000" w:themeColor="text1"/>
          <w:sz w:val="28"/>
          <w:szCs w:val="28"/>
        </w:rPr>
        <w:t>Иликовский</w:t>
      </w:r>
      <w:proofErr w:type="spellEnd"/>
      <w:r>
        <w:rPr>
          <w:rFonts w:ascii="Times New Roman" w:hAnsi="Times New Roman" w:cs="Times New Roman"/>
          <w:color w:val="000000" w:themeColor="text1"/>
          <w:sz w:val="28"/>
          <w:szCs w:val="28"/>
        </w:rPr>
        <w:t xml:space="preserve"> сельсовет муниципального района Благовещенский район</w:t>
      </w:r>
    </w:p>
    <w:p w:rsidR="00867967" w:rsidRDefault="00867967" w:rsidP="00867967">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Республики Башкортостан</w:t>
      </w:r>
    </w:p>
    <w:p w:rsidR="00867967" w:rsidRDefault="00867967" w:rsidP="00867967">
      <w:pPr>
        <w:widowControl w:val="0"/>
        <w:autoSpaceDE w:val="0"/>
        <w:autoSpaceDN w:val="0"/>
        <w:adjustRightInd w:val="0"/>
        <w:spacing w:after="0" w:line="240" w:lineRule="auto"/>
        <w:ind w:firstLine="851"/>
        <w:jc w:val="center"/>
        <w:rPr>
          <w:b/>
          <w:bCs/>
          <w:color w:val="000000" w:themeColor="text1"/>
        </w:rPr>
      </w:pP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(наименование муниципального образования)</w:t>
      </w:r>
    </w:p>
    <w:p w:rsidR="00867967" w:rsidRDefault="00867967" w:rsidP="00867967">
      <w:pPr>
        <w:suppressAutoHyphens/>
        <w:spacing w:after="0" w:line="240" w:lineRule="auto"/>
        <w:ind w:firstLine="709"/>
        <w:jc w:val="both"/>
        <w:rPr>
          <w:color w:val="000000" w:themeColor="text1"/>
          <w:lang w:eastAsia="ar-SA"/>
        </w:rPr>
      </w:pPr>
      <w:r>
        <w:rPr>
          <w:color w:val="000000" w:themeColor="text1"/>
          <w:lang w:eastAsia="ar-SA"/>
        </w:rPr>
        <w:t>ПОСТАНОВЛЯЕТ:</w:t>
      </w:r>
    </w:p>
    <w:p w:rsidR="00867967" w:rsidRDefault="00867967" w:rsidP="00867967">
      <w:pPr>
        <w:widowControl w:val="0"/>
        <w:tabs>
          <w:tab w:val="left" w:pos="567"/>
        </w:tabs>
        <w:spacing w:after="0" w:line="240" w:lineRule="auto"/>
        <w:ind w:firstLine="709"/>
        <w:contextualSpacing/>
        <w:jc w:val="both"/>
        <w:rPr>
          <w:bCs/>
          <w:color w:val="000000" w:themeColor="text1"/>
        </w:rPr>
      </w:pPr>
      <w:r>
        <w:rPr>
          <w:color w:val="000000" w:themeColor="text1"/>
        </w:rPr>
        <w:t xml:space="preserve">1. Утвердить Административный регламент предоставления муниципальной услуги «Предоставление разрешения на осуществление земляных работ» </w:t>
      </w:r>
      <w:r>
        <w:rPr>
          <w:bCs/>
          <w:color w:val="000000" w:themeColor="text1"/>
        </w:rPr>
        <w:t xml:space="preserve">на территории сельского поселения </w:t>
      </w:r>
      <w:proofErr w:type="spellStart"/>
      <w:r>
        <w:rPr>
          <w:bCs/>
          <w:color w:val="000000" w:themeColor="text1"/>
        </w:rPr>
        <w:t>Иликовский</w:t>
      </w:r>
      <w:proofErr w:type="spellEnd"/>
      <w:r>
        <w:rPr>
          <w:bCs/>
          <w:color w:val="000000" w:themeColor="text1"/>
        </w:rPr>
        <w:t xml:space="preserve"> сельсовет муниципального района Благовещенский район Республики Башкортостан.</w:t>
      </w:r>
    </w:p>
    <w:p w:rsidR="00867967" w:rsidRDefault="00867967" w:rsidP="00867967">
      <w:pPr>
        <w:spacing w:after="0" w:line="240" w:lineRule="auto"/>
        <w:ind w:firstLine="709"/>
        <w:jc w:val="both"/>
        <w:rPr>
          <w:color w:val="000000" w:themeColor="text1"/>
        </w:rPr>
      </w:pPr>
      <w:r>
        <w:rPr>
          <w:color w:val="000000" w:themeColor="text1"/>
        </w:rPr>
        <w:t xml:space="preserve">2. Настоящее Постановление вступает в силу на следующий день, после дня его официального опубликования (обнародования) (если иной </w:t>
      </w:r>
      <w:proofErr w:type="gramStart"/>
      <w:r>
        <w:rPr>
          <w:color w:val="000000" w:themeColor="text1"/>
        </w:rPr>
        <w:t>порядок  не</w:t>
      </w:r>
      <w:proofErr w:type="gramEnd"/>
      <w:r>
        <w:rPr>
          <w:color w:val="000000" w:themeColor="text1"/>
        </w:rPr>
        <w:t xml:space="preserve"> установлен Уставом муниципального образования).</w:t>
      </w:r>
    </w:p>
    <w:p w:rsidR="00867967" w:rsidRDefault="00867967" w:rsidP="00867967">
      <w:pPr>
        <w:tabs>
          <w:tab w:val="left" w:pos="9356"/>
        </w:tabs>
        <w:ind w:firstLine="709"/>
        <w:jc w:val="both"/>
      </w:pPr>
      <w:r>
        <w:rPr>
          <w:color w:val="000000" w:themeColor="text1"/>
        </w:rPr>
        <w:t xml:space="preserve">3. </w:t>
      </w:r>
      <w:r>
        <w:t xml:space="preserve">Разместить настоящее Постановление на официальном сайте администрации сельского поселения </w:t>
      </w:r>
      <w:proofErr w:type="spellStart"/>
      <w:r>
        <w:t>Иликовский</w:t>
      </w:r>
      <w:proofErr w:type="spellEnd"/>
      <w:r>
        <w:t xml:space="preserve"> сельсовет муниципального района Благовещенский район Республики Башкортостан          в сети «Интернет».</w:t>
      </w:r>
    </w:p>
    <w:p w:rsidR="00867967" w:rsidRDefault="00867967" w:rsidP="00867967">
      <w:pPr>
        <w:tabs>
          <w:tab w:val="left" w:pos="9356"/>
        </w:tabs>
        <w:ind w:firstLine="709"/>
        <w:jc w:val="both"/>
      </w:pPr>
      <w:r>
        <w:t>4.   Контроль за исполнением данного постановления оставляю за собой.</w:t>
      </w:r>
      <w:r>
        <w:rPr>
          <w:color w:val="000000" w:themeColor="text1"/>
        </w:rPr>
        <w:t xml:space="preserve"> </w:t>
      </w:r>
    </w:p>
    <w:p w:rsidR="00867967" w:rsidRDefault="00867967" w:rsidP="00867967">
      <w:pPr>
        <w:autoSpaceDE w:val="0"/>
        <w:autoSpaceDN w:val="0"/>
        <w:adjustRightInd w:val="0"/>
        <w:spacing w:after="0" w:line="240" w:lineRule="auto"/>
        <w:ind w:firstLine="709"/>
        <w:outlineLvl w:val="0"/>
        <w:rPr>
          <w:color w:val="000000" w:themeColor="text1"/>
        </w:rPr>
      </w:pPr>
    </w:p>
    <w:p w:rsidR="00867967" w:rsidRDefault="00867967" w:rsidP="00867967">
      <w:pPr>
        <w:autoSpaceDE w:val="0"/>
        <w:autoSpaceDN w:val="0"/>
        <w:adjustRightInd w:val="0"/>
        <w:spacing w:after="0" w:line="240" w:lineRule="auto"/>
        <w:ind w:firstLine="709"/>
        <w:outlineLvl w:val="0"/>
        <w:rPr>
          <w:color w:val="000000" w:themeColor="text1"/>
        </w:rPr>
      </w:pPr>
    </w:p>
    <w:p w:rsidR="00867967" w:rsidRDefault="00867967" w:rsidP="00867967">
      <w:pPr>
        <w:autoSpaceDE w:val="0"/>
        <w:autoSpaceDN w:val="0"/>
        <w:adjustRightInd w:val="0"/>
        <w:spacing w:after="0" w:line="240" w:lineRule="auto"/>
        <w:ind w:firstLine="709"/>
        <w:outlineLvl w:val="0"/>
        <w:rPr>
          <w:b/>
          <w:bCs/>
          <w:color w:val="000000" w:themeColor="text1"/>
        </w:rPr>
      </w:pPr>
      <w:r>
        <w:rPr>
          <w:color w:val="000000" w:themeColor="text1"/>
        </w:rPr>
        <w:t xml:space="preserve">Глава сельского поселения                                      </w:t>
      </w:r>
      <w:proofErr w:type="spellStart"/>
      <w:r>
        <w:rPr>
          <w:color w:val="000000" w:themeColor="text1"/>
        </w:rPr>
        <w:t>Д.З.Батршин</w:t>
      </w:r>
      <w:proofErr w:type="spellEnd"/>
    </w:p>
    <w:p w:rsidR="00867967" w:rsidRDefault="00867967" w:rsidP="00867967">
      <w:pPr>
        <w:autoSpaceDE w:val="0"/>
        <w:autoSpaceDN w:val="0"/>
        <w:adjustRightInd w:val="0"/>
        <w:spacing w:after="0" w:line="240" w:lineRule="auto"/>
        <w:ind w:firstLine="709"/>
        <w:outlineLvl w:val="0"/>
        <w:rPr>
          <w:b/>
          <w:bCs/>
          <w:color w:val="000000" w:themeColor="text1"/>
        </w:rPr>
      </w:pPr>
    </w:p>
    <w:p w:rsidR="00867967" w:rsidRDefault="00867967" w:rsidP="00867967">
      <w:pPr>
        <w:tabs>
          <w:tab w:val="left" w:pos="7425"/>
        </w:tabs>
        <w:spacing w:after="0" w:line="240" w:lineRule="auto"/>
        <w:jc w:val="right"/>
        <w:rPr>
          <w:color w:val="000000" w:themeColor="text1"/>
          <w:sz w:val="24"/>
          <w:szCs w:val="24"/>
        </w:rPr>
      </w:pPr>
      <w:r>
        <w:rPr>
          <w:color w:val="000000" w:themeColor="text1"/>
          <w:sz w:val="24"/>
          <w:szCs w:val="24"/>
        </w:rPr>
        <w:t>Утвержден</w:t>
      </w:r>
    </w:p>
    <w:p w:rsidR="00867967" w:rsidRDefault="00867967" w:rsidP="00867967">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lastRenderedPageBreak/>
        <w:t xml:space="preserve">Постановлением </w:t>
      </w:r>
    </w:p>
    <w:p w:rsidR="00867967" w:rsidRDefault="00867967" w:rsidP="00867967">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 xml:space="preserve"> Администрации сельского поселения</w:t>
      </w:r>
    </w:p>
    <w:p w:rsidR="00867967" w:rsidRDefault="00867967" w:rsidP="00867967">
      <w:pPr>
        <w:widowControl w:val="0"/>
        <w:autoSpaceDE w:val="0"/>
        <w:autoSpaceDN w:val="0"/>
        <w:adjustRightInd w:val="0"/>
        <w:spacing w:after="0" w:line="240" w:lineRule="auto"/>
        <w:jc w:val="right"/>
        <w:rPr>
          <w:color w:val="000000" w:themeColor="text1"/>
          <w:sz w:val="24"/>
          <w:szCs w:val="24"/>
        </w:rPr>
      </w:pPr>
      <w:proofErr w:type="spellStart"/>
      <w:r>
        <w:rPr>
          <w:color w:val="000000" w:themeColor="text1"/>
          <w:sz w:val="24"/>
          <w:szCs w:val="24"/>
        </w:rPr>
        <w:t>Иликовский</w:t>
      </w:r>
      <w:proofErr w:type="spellEnd"/>
      <w:r>
        <w:rPr>
          <w:color w:val="000000" w:themeColor="text1"/>
          <w:sz w:val="24"/>
          <w:szCs w:val="24"/>
        </w:rPr>
        <w:t xml:space="preserve"> сельсовет муниципального района </w:t>
      </w:r>
    </w:p>
    <w:p w:rsidR="00867967" w:rsidRDefault="00867967" w:rsidP="00867967">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Благовещенский район Республики Башкортостан</w:t>
      </w:r>
    </w:p>
    <w:p w:rsidR="00867967" w:rsidRDefault="00867967" w:rsidP="00867967">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 xml:space="preserve">от </w:t>
      </w:r>
      <w:r>
        <w:rPr>
          <w:color w:val="000000" w:themeColor="text1"/>
          <w:sz w:val="24"/>
          <w:szCs w:val="24"/>
        </w:rPr>
        <w:t>__________</w:t>
      </w:r>
      <w:r>
        <w:rPr>
          <w:color w:val="000000" w:themeColor="text1"/>
          <w:sz w:val="24"/>
          <w:szCs w:val="24"/>
        </w:rPr>
        <w:t xml:space="preserve">.2021года № </w:t>
      </w:r>
      <w:r>
        <w:rPr>
          <w:color w:val="000000" w:themeColor="text1"/>
          <w:sz w:val="24"/>
          <w:szCs w:val="24"/>
        </w:rPr>
        <w:t>____</w:t>
      </w:r>
      <w:bookmarkStart w:id="0" w:name="_GoBack"/>
      <w:bookmarkEnd w:id="0"/>
    </w:p>
    <w:p w:rsidR="00867967" w:rsidRDefault="00867967" w:rsidP="00867967">
      <w:pPr>
        <w:widowControl w:val="0"/>
        <w:spacing w:after="0" w:line="240" w:lineRule="auto"/>
        <w:contextualSpacing/>
        <w:jc w:val="center"/>
        <w:rPr>
          <w:b/>
          <w:color w:val="000000" w:themeColor="text1"/>
        </w:rPr>
      </w:pPr>
    </w:p>
    <w:p w:rsidR="00867967" w:rsidRDefault="00867967" w:rsidP="00867967">
      <w:pPr>
        <w:widowControl w:val="0"/>
        <w:autoSpaceDE w:val="0"/>
        <w:autoSpaceDN w:val="0"/>
        <w:adjustRightInd w:val="0"/>
        <w:spacing w:after="0" w:line="240" w:lineRule="auto"/>
        <w:jc w:val="center"/>
        <w:rPr>
          <w:b/>
          <w:bCs/>
          <w:color w:val="000000" w:themeColor="text1"/>
          <w:sz w:val="20"/>
          <w:szCs w:val="20"/>
        </w:rPr>
      </w:pPr>
      <w:r>
        <w:rPr>
          <w:b/>
          <w:color w:val="000000" w:themeColor="text1"/>
        </w:rPr>
        <w:t>Административный регламент предоставления муниципальной услуги «Предоставление разрешения на осуществление земляных работ» в</w:t>
      </w:r>
      <w:r>
        <w:rPr>
          <w:b/>
          <w:bCs/>
          <w:color w:val="000000" w:themeColor="text1"/>
        </w:rPr>
        <w:t xml:space="preserve"> сельском поселении </w:t>
      </w:r>
      <w:proofErr w:type="spellStart"/>
      <w:r>
        <w:rPr>
          <w:b/>
          <w:bCs/>
          <w:color w:val="000000" w:themeColor="text1"/>
        </w:rPr>
        <w:t>Иликовский</w:t>
      </w:r>
      <w:proofErr w:type="spellEnd"/>
      <w:r>
        <w:rPr>
          <w:b/>
          <w:bCs/>
          <w:color w:val="000000" w:themeColor="text1"/>
        </w:rPr>
        <w:t xml:space="preserve"> сельсовет муниципального района Республики Башкортостан</w:t>
      </w:r>
    </w:p>
    <w:p w:rsidR="00867967" w:rsidRDefault="00867967" w:rsidP="00867967">
      <w:pPr>
        <w:widowControl w:val="0"/>
        <w:autoSpaceDE w:val="0"/>
        <w:autoSpaceDN w:val="0"/>
        <w:adjustRightInd w:val="0"/>
        <w:ind w:firstLine="851"/>
        <w:jc w:val="center"/>
        <w:rPr>
          <w:b/>
          <w:bCs/>
          <w:color w:val="000000" w:themeColor="text1"/>
        </w:rPr>
      </w:pPr>
    </w:p>
    <w:p w:rsidR="00867967" w:rsidRDefault="00867967" w:rsidP="00867967">
      <w:pPr>
        <w:autoSpaceDE w:val="0"/>
        <w:autoSpaceDN w:val="0"/>
        <w:adjustRightInd w:val="0"/>
        <w:spacing w:after="0" w:line="240" w:lineRule="auto"/>
        <w:ind w:firstLine="709"/>
        <w:jc w:val="center"/>
        <w:outlineLvl w:val="0"/>
        <w:rPr>
          <w:b/>
          <w:bCs/>
          <w:color w:val="000000" w:themeColor="text1"/>
        </w:rPr>
      </w:pPr>
      <w:r>
        <w:rPr>
          <w:b/>
          <w:bCs/>
          <w:color w:val="000000" w:themeColor="text1"/>
        </w:rPr>
        <w:t>I. Общие положения</w:t>
      </w:r>
    </w:p>
    <w:p w:rsidR="00867967" w:rsidRDefault="00867967" w:rsidP="00867967">
      <w:pPr>
        <w:autoSpaceDE w:val="0"/>
        <w:autoSpaceDN w:val="0"/>
        <w:adjustRightInd w:val="0"/>
        <w:spacing w:after="0" w:line="240" w:lineRule="auto"/>
        <w:ind w:firstLine="709"/>
        <w:jc w:val="center"/>
        <w:rPr>
          <w:color w:val="000000" w:themeColor="text1"/>
        </w:rPr>
      </w:pPr>
    </w:p>
    <w:p w:rsidR="00867967" w:rsidRDefault="00867967" w:rsidP="00867967">
      <w:pPr>
        <w:autoSpaceDE w:val="0"/>
        <w:autoSpaceDN w:val="0"/>
        <w:adjustRightInd w:val="0"/>
        <w:spacing w:after="0" w:line="240" w:lineRule="auto"/>
        <w:ind w:firstLine="709"/>
        <w:jc w:val="center"/>
        <w:outlineLvl w:val="1"/>
        <w:rPr>
          <w:b/>
          <w:bCs/>
          <w:color w:val="000000" w:themeColor="text1"/>
        </w:rPr>
      </w:pPr>
      <w:r>
        <w:rPr>
          <w:b/>
          <w:bCs/>
          <w:color w:val="000000" w:themeColor="text1"/>
        </w:rPr>
        <w:t>Предмет регулирования Административного регламента</w:t>
      </w:r>
    </w:p>
    <w:p w:rsidR="00867967" w:rsidRDefault="00867967" w:rsidP="00867967">
      <w:pPr>
        <w:autoSpaceDE w:val="0"/>
        <w:autoSpaceDN w:val="0"/>
        <w:adjustRightInd w:val="0"/>
        <w:spacing w:after="0" w:line="240" w:lineRule="auto"/>
        <w:ind w:firstLine="709"/>
        <w:jc w:val="center"/>
        <w:outlineLvl w:val="1"/>
        <w:rPr>
          <w:b/>
          <w:bCs/>
          <w:color w:val="000000" w:themeColor="text1"/>
        </w:rPr>
      </w:pP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 xml:space="preserve">1.1. Административный регламент предоставления муниципальной услуги «Предоставление разрешения на осуществление  земляных работ»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разрешений на осуществление земляных работ в сельском поселении </w:t>
      </w:r>
      <w:proofErr w:type="spellStart"/>
      <w:r>
        <w:rPr>
          <w:color w:val="000000" w:themeColor="text1"/>
        </w:rPr>
        <w:t>Иликовский</w:t>
      </w:r>
      <w:proofErr w:type="spellEnd"/>
      <w:r>
        <w:rPr>
          <w:color w:val="000000" w:themeColor="text1"/>
        </w:rPr>
        <w:t xml:space="preserve"> сельсовет муниципального района Благовещенский район Республики Башкортостан (далее – Административный регламент);</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1.1.2. Проведение земляных работ на земельных участках осуществляется в соответствии с Земельным кодексом Российской Федерации, по целевому назначению земельного участка - земли населенных пунктов;</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1.1.3. Разрешение на осуществление земляных работ выдается при   производстве следующих видах работ:</w:t>
      </w:r>
      <w:r>
        <w:t xml:space="preserve"> в соответствии с действующими правилами благоустройства муниципального образования.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r>
        <w:rPr>
          <w:color w:val="000000" w:themeColor="text1"/>
        </w:rPr>
        <w:t xml:space="preserve">: </w:t>
      </w:r>
    </w:p>
    <w:p w:rsidR="00867967" w:rsidRDefault="00867967" w:rsidP="00867967">
      <w:pPr>
        <w:widowControl w:val="0"/>
        <w:tabs>
          <w:tab w:val="left" w:pos="567"/>
        </w:tabs>
        <w:spacing w:after="0" w:line="240" w:lineRule="auto"/>
        <w:ind w:firstLine="709"/>
        <w:contextualSpacing/>
        <w:jc w:val="both"/>
        <w:rPr>
          <w:color w:val="000000" w:themeColor="text1"/>
        </w:rPr>
      </w:pPr>
    </w:p>
    <w:p w:rsidR="00867967" w:rsidRDefault="00867967" w:rsidP="00867967">
      <w:pPr>
        <w:pStyle w:val="a6"/>
        <w:autoSpaceDE w:val="0"/>
        <w:autoSpaceDN w:val="0"/>
        <w:adjustRightInd w:val="0"/>
        <w:spacing w:after="0" w:line="240" w:lineRule="auto"/>
        <w:ind w:left="0" w:firstLine="709"/>
        <w:jc w:val="both"/>
        <w:rPr>
          <w:color w:val="000000" w:themeColor="text1"/>
        </w:rPr>
      </w:pPr>
    </w:p>
    <w:p w:rsidR="00867967" w:rsidRDefault="00867967" w:rsidP="00867967">
      <w:pPr>
        <w:pStyle w:val="a6"/>
        <w:autoSpaceDE w:val="0"/>
        <w:autoSpaceDN w:val="0"/>
        <w:adjustRightInd w:val="0"/>
        <w:spacing w:after="0" w:line="240" w:lineRule="auto"/>
        <w:ind w:left="0" w:firstLine="709"/>
        <w:jc w:val="both"/>
        <w:rPr>
          <w:color w:val="000000" w:themeColor="text1"/>
        </w:rPr>
      </w:pPr>
    </w:p>
    <w:p w:rsidR="00867967" w:rsidRDefault="00867967" w:rsidP="00867967">
      <w:pPr>
        <w:pStyle w:val="a6"/>
        <w:autoSpaceDE w:val="0"/>
        <w:autoSpaceDN w:val="0"/>
        <w:adjustRightInd w:val="0"/>
        <w:spacing w:after="0" w:line="240" w:lineRule="auto"/>
        <w:ind w:left="0" w:firstLine="709"/>
        <w:jc w:val="center"/>
        <w:outlineLvl w:val="0"/>
        <w:rPr>
          <w:b/>
          <w:bCs/>
          <w:color w:val="000000" w:themeColor="text1"/>
        </w:rPr>
      </w:pPr>
      <w:r>
        <w:rPr>
          <w:b/>
          <w:bCs/>
          <w:color w:val="000000" w:themeColor="text1"/>
        </w:rPr>
        <w:t>Круг заявителей</w:t>
      </w:r>
    </w:p>
    <w:p w:rsidR="00867967" w:rsidRDefault="00867967" w:rsidP="00867967">
      <w:pPr>
        <w:pStyle w:val="a6"/>
        <w:autoSpaceDE w:val="0"/>
        <w:autoSpaceDN w:val="0"/>
        <w:adjustRightInd w:val="0"/>
        <w:spacing w:after="0" w:line="240" w:lineRule="auto"/>
        <w:ind w:left="0" w:firstLine="709"/>
        <w:jc w:val="center"/>
        <w:outlineLvl w:val="0"/>
        <w:rPr>
          <w:b/>
          <w:bCs/>
          <w:color w:val="000000" w:themeColor="text1"/>
        </w:rPr>
      </w:pPr>
    </w:p>
    <w:p w:rsidR="00867967" w:rsidRDefault="00867967" w:rsidP="00867967">
      <w:pPr>
        <w:pStyle w:val="a6"/>
        <w:autoSpaceDE w:val="0"/>
        <w:autoSpaceDN w:val="0"/>
        <w:adjustRightInd w:val="0"/>
        <w:spacing w:after="0" w:line="240" w:lineRule="auto"/>
        <w:ind w:left="0" w:firstLine="709"/>
        <w:jc w:val="both"/>
        <w:rPr>
          <w:color w:val="000000" w:themeColor="text1"/>
        </w:rPr>
      </w:pPr>
      <w:r>
        <w:rPr>
          <w:color w:val="000000" w:themeColor="text1"/>
        </w:rPr>
        <w:lastRenderedPageBreak/>
        <w:t>1.2. Заявителями являются физические лица, в том числе зарегистрированные в качестве индивидуальных предпринимателей, юридические лица.</w:t>
      </w:r>
    </w:p>
    <w:p w:rsidR="00867967" w:rsidRDefault="00867967" w:rsidP="00867967">
      <w:pPr>
        <w:pStyle w:val="a6"/>
        <w:autoSpaceDE w:val="0"/>
        <w:autoSpaceDN w:val="0"/>
        <w:adjustRightInd w:val="0"/>
        <w:spacing w:after="0" w:line="240" w:lineRule="auto"/>
        <w:ind w:left="0" w:firstLine="709"/>
        <w:jc w:val="both"/>
        <w:rPr>
          <w:color w:val="000000" w:themeColor="text1"/>
        </w:rPr>
      </w:pPr>
      <w:r>
        <w:rPr>
          <w:color w:val="000000" w:themeColor="text1"/>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67967" w:rsidRDefault="00867967" w:rsidP="00867967">
      <w:pPr>
        <w:autoSpaceDE w:val="0"/>
        <w:autoSpaceDN w:val="0"/>
        <w:adjustRightInd w:val="0"/>
        <w:spacing w:after="0" w:line="240" w:lineRule="auto"/>
        <w:ind w:firstLine="709"/>
        <w:jc w:val="both"/>
        <w:rPr>
          <w:color w:val="000000" w:themeColor="text1"/>
        </w:rPr>
      </w:pPr>
    </w:p>
    <w:p w:rsidR="00867967" w:rsidRDefault="00867967" w:rsidP="00867967">
      <w:pPr>
        <w:autoSpaceDE w:val="0"/>
        <w:autoSpaceDN w:val="0"/>
        <w:adjustRightInd w:val="0"/>
        <w:spacing w:after="0" w:line="240" w:lineRule="auto"/>
        <w:ind w:firstLine="709"/>
        <w:jc w:val="center"/>
        <w:outlineLvl w:val="0"/>
        <w:rPr>
          <w:b/>
          <w:bCs/>
          <w:color w:val="000000" w:themeColor="text1"/>
        </w:rPr>
      </w:pPr>
      <w:bookmarkStart w:id="1" w:name="Par20"/>
      <w:bookmarkEnd w:id="1"/>
      <w:r>
        <w:rPr>
          <w:b/>
          <w:bCs/>
          <w:color w:val="000000" w:themeColor="text1"/>
        </w:rPr>
        <w:t>Требования к порядку информирования о предоставлении муниципальной услуги</w:t>
      </w:r>
    </w:p>
    <w:p w:rsidR="00867967" w:rsidRDefault="00867967" w:rsidP="00867967">
      <w:pPr>
        <w:autoSpaceDE w:val="0"/>
        <w:autoSpaceDN w:val="0"/>
        <w:adjustRightInd w:val="0"/>
        <w:spacing w:after="0" w:line="240" w:lineRule="auto"/>
        <w:ind w:firstLine="709"/>
        <w:jc w:val="center"/>
        <w:outlineLvl w:val="0"/>
        <w:rPr>
          <w:b/>
          <w:bCs/>
          <w:color w:val="000000" w:themeColor="text1"/>
        </w:rPr>
      </w:pPr>
    </w:p>
    <w:p w:rsidR="00867967" w:rsidRDefault="00867967" w:rsidP="00867967">
      <w:pPr>
        <w:tabs>
          <w:tab w:val="left" w:pos="7425"/>
        </w:tabs>
        <w:spacing w:after="0" w:line="240" w:lineRule="auto"/>
        <w:ind w:firstLine="709"/>
        <w:jc w:val="both"/>
        <w:rPr>
          <w:color w:val="000000" w:themeColor="text1"/>
        </w:rPr>
      </w:pPr>
      <w:r>
        <w:rPr>
          <w:color w:val="000000" w:themeColor="text1"/>
        </w:rPr>
        <w:t>1.4. Информирование о порядке предоставления муниципальной услуги осуществляется:</w:t>
      </w:r>
    </w:p>
    <w:p w:rsidR="00867967" w:rsidRDefault="00867967" w:rsidP="00867967">
      <w:pPr>
        <w:widowControl w:val="0"/>
        <w:numPr>
          <w:ilvl w:val="2"/>
          <w:numId w:val="2"/>
        </w:numPr>
        <w:tabs>
          <w:tab w:val="left" w:pos="851"/>
          <w:tab w:val="left" w:pos="1134"/>
        </w:tabs>
        <w:spacing w:after="0" w:line="240" w:lineRule="auto"/>
        <w:ind w:left="0" w:firstLine="709"/>
        <w:contextualSpacing/>
        <w:jc w:val="both"/>
        <w:rPr>
          <w:color w:val="000000" w:themeColor="text1"/>
        </w:rPr>
      </w:pPr>
      <w:r>
        <w:rPr>
          <w:color w:val="000000" w:themeColor="text1"/>
        </w:rPr>
        <w:t xml:space="preserve">непосредственно при личном приеме заявителя в </w:t>
      </w:r>
      <w:r>
        <w:rPr>
          <w:rFonts w:eastAsia="Calibri"/>
          <w:color w:val="000000" w:themeColor="text1"/>
        </w:rPr>
        <w:t xml:space="preserve">Администрации сельского поселения </w:t>
      </w:r>
      <w:proofErr w:type="spellStart"/>
      <w:r>
        <w:rPr>
          <w:rFonts w:eastAsia="Calibri"/>
          <w:color w:val="000000" w:themeColor="text1"/>
        </w:rPr>
        <w:t>Иликовский</w:t>
      </w:r>
      <w:proofErr w:type="spellEnd"/>
      <w:r>
        <w:rPr>
          <w:rFonts w:eastAsia="Calibri"/>
          <w:color w:val="000000" w:themeColor="text1"/>
        </w:rPr>
        <w:t xml:space="preserve"> сельсовет муниципального района Благовещенский район Республики Башкортостан</w:t>
      </w:r>
      <w:r>
        <w:rPr>
          <w:color w:val="000000" w:themeColor="text1"/>
        </w:rPr>
        <w:t xml:space="preserve">, </w:t>
      </w:r>
      <w:r>
        <w:rPr>
          <w:rFonts w:eastAsia="Calibri"/>
          <w:color w:val="000000" w:themeColor="text1"/>
        </w:rPr>
        <w:t xml:space="preserve">Администрации муниципального района Благовещенский район Республики Башкортостан (далее – Администрация, </w:t>
      </w:r>
      <w:r>
        <w:rPr>
          <w:color w:val="000000" w:themeColor="text1"/>
        </w:rPr>
        <w:t>Уполномоченный орган)</w:t>
      </w:r>
      <w:r>
        <w:rPr>
          <w:rFonts w:eastAsia="Calibri"/>
          <w:color w:val="000000" w:themeColor="text1"/>
        </w:rPr>
        <w:t xml:space="preserve"> </w:t>
      </w:r>
      <w:r>
        <w:rPr>
          <w:color w:val="000000" w:themeColor="text1"/>
        </w:rPr>
        <w:t xml:space="preserve">или многофункциональном центре предоставления государственных и муниципальных услуг (далее </w:t>
      </w:r>
      <w:r>
        <w:rPr>
          <w:rFonts w:eastAsia="Calibri"/>
          <w:color w:val="000000" w:themeColor="text1"/>
        </w:rPr>
        <w:t xml:space="preserve">– </w:t>
      </w:r>
      <w:r>
        <w:rPr>
          <w:color w:val="000000" w:themeColor="text1"/>
        </w:rPr>
        <w:t>многофункциональный центр); по телефону в Администрации (Уполномоченном органе) или многофункциональном центре;</w:t>
      </w:r>
    </w:p>
    <w:p w:rsidR="00867967" w:rsidRDefault="00867967" w:rsidP="00867967">
      <w:pPr>
        <w:widowControl w:val="0"/>
        <w:numPr>
          <w:ilvl w:val="2"/>
          <w:numId w:val="2"/>
        </w:numPr>
        <w:tabs>
          <w:tab w:val="left" w:pos="851"/>
          <w:tab w:val="left" w:pos="1134"/>
        </w:tabs>
        <w:spacing w:after="0" w:line="240" w:lineRule="auto"/>
        <w:ind w:left="0" w:firstLine="709"/>
        <w:contextualSpacing/>
        <w:jc w:val="both"/>
        <w:rPr>
          <w:color w:val="000000" w:themeColor="text1"/>
        </w:rPr>
      </w:pPr>
      <w:r>
        <w:rPr>
          <w:color w:val="000000" w:themeColor="text1"/>
        </w:rPr>
        <w:t>письменно, в том числе посредством электронной почты, факсимильной связи;</w:t>
      </w:r>
    </w:p>
    <w:p w:rsidR="00867967" w:rsidRDefault="00867967" w:rsidP="00867967">
      <w:pPr>
        <w:widowControl w:val="0"/>
        <w:numPr>
          <w:ilvl w:val="2"/>
          <w:numId w:val="2"/>
        </w:numPr>
        <w:tabs>
          <w:tab w:val="left" w:pos="851"/>
          <w:tab w:val="left" w:pos="1134"/>
        </w:tabs>
        <w:spacing w:after="0" w:line="240" w:lineRule="auto"/>
        <w:ind w:left="0" w:firstLine="709"/>
        <w:contextualSpacing/>
        <w:jc w:val="both"/>
        <w:rPr>
          <w:color w:val="000000" w:themeColor="text1"/>
        </w:rPr>
      </w:pPr>
      <w:r>
        <w:rPr>
          <w:color w:val="000000" w:themeColor="text1"/>
        </w:rPr>
        <w:t>посредством размещения в открытой и доступной форме информации:</w:t>
      </w:r>
    </w:p>
    <w:p w:rsidR="00867967" w:rsidRDefault="00867967" w:rsidP="00867967">
      <w:pPr>
        <w:widowControl w:val="0"/>
        <w:tabs>
          <w:tab w:val="left" w:pos="851"/>
          <w:tab w:val="left" w:pos="1134"/>
        </w:tabs>
        <w:spacing w:after="0" w:line="240" w:lineRule="auto"/>
        <w:ind w:firstLine="709"/>
        <w:jc w:val="both"/>
        <w:rPr>
          <w:color w:val="000000" w:themeColor="text1"/>
        </w:rPr>
      </w:pPr>
      <w:r>
        <w:rPr>
          <w:color w:val="000000" w:themeColor="text1"/>
        </w:rPr>
        <w:t>на Портале государственных и муниципальных услуг (функций) Республики Башкортостан (</w:t>
      </w:r>
      <w:r>
        <w:rPr>
          <w:rStyle w:val="a3"/>
          <w:color w:val="000000" w:themeColor="text1"/>
        </w:rPr>
        <w:t>www.gosuslugi.bashkortostan.ru</w:t>
      </w:r>
      <w:r>
        <w:rPr>
          <w:color w:val="000000" w:themeColor="text1"/>
        </w:rPr>
        <w:t>) (далее – РПГУ);</w:t>
      </w:r>
    </w:p>
    <w:p w:rsidR="00867967" w:rsidRDefault="00867967" w:rsidP="00867967">
      <w:pPr>
        <w:widowControl w:val="0"/>
        <w:tabs>
          <w:tab w:val="left" w:pos="851"/>
          <w:tab w:val="left" w:pos="1134"/>
        </w:tabs>
        <w:spacing w:after="0" w:line="240" w:lineRule="auto"/>
        <w:ind w:firstLine="709"/>
        <w:jc w:val="both"/>
        <w:rPr>
          <w:color w:val="000000" w:themeColor="text1"/>
        </w:rPr>
      </w:pPr>
      <w:r>
        <w:rPr>
          <w:color w:val="000000" w:themeColor="text1"/>
        </w:rPr>
        <w:t xml:space="preserve">на официальном сайте Администрации (Уполномоченного органа) в информационно-телекоммуникационной сети Интернет </w:t>
      </w:r>
      <w:r>
        <w:rPr>
          <w:color w:val="000000" w:themeColor="text1"/>
          <w:lang w:val="en-US"/>
        </w:rPr>
        <w:t>https</w:t>
      </w:r>
      <w:r>
        <w:rPr>
          <w:color w:val="000000" w:themeColor="text1"/>
        </w:rPr>
        <w:t>://</w:t>
      </w:r>
      <w:proofErr w:type="spellStart"/>
      <w:r>
        <w:rPr>
          <w:color w:val="000000" w:themeColor="text1"/>
          <w:lang w:val="en-US"/>
        </w:rPr>
        <w:t>adm</w:t>
      </w:r>
      <w:proofErr w:type="spellEnd"/>
      <w:r>
        <w:rPr>
          <w:color w:val="000000" w:themeColor="text1"/>
        </w:rPr>
        <w:t>-</w:t>
      </w:r>
      <w:proofErr w:type="spellStart"/>
      <w:r>
        <w:rPr>
          <w:color w:val="000000" w:themeColor="text1"/>
          <w:lang w:val="en-US"/>
        </w:rPr>
        <w:t>ilikovo</w:t>
      </w:r>
      <w:proofErr w:type="spellEnd"/>
      <w:r>
        <w:rPr>
          <w:color w:val="000000" w:themeColor="text1"/>
        </w:rPr>
        <w:t>.</w:t>
      </w:r>
      <w:proofErr w:type="spellStart"/>
      <w:r>
        <w:rPr>
          <w:color w:val="000000" w:themeColor="text1"/>
          <w:lang w:val="en-US"/>
        </w:rPr>
        <w:t>ru</w:t>
      </w:r>
      <w:proofErr w:type="spellEnd"/>
      <w:r w:rsidRPr="00867967">
        <w:rPr>
          <w:color w:val="000000" w:themeColor="text1"/>
        </w:rPr>
        <w:t xml:space="preserve"> </w:t>
      </w:r>
      <w:r>
        <w:rPr>
          <w:color w:val="000000" w:themeColor="text1"/>
        </w:rPr>
        <w:t xml:space="preserve">(далее </w:t>
      </w:r>
      <w:r>
        <w:rPr>
          <w:bCs/>
          <w:color w:val="000000" w:themeColor="text1"/>
        </w:rPr>
        <w:t>–</w:t>
      </w:r>
      <w:r>
        <w:rPr>
          <w:color w:val="000000" w:themeColor="text1"/>
        </w:rPr>
        <w:t xml:space="preserve"> официальный сайт);  </w:t>
      </w:r>
    </w:p>
    <w:p w:rsidR="00867967" w:rsidRDefault="00867967" w:rsidP="00867967">
      <w:pPr>
        <w:widowControl w:val="0"/>
        <w:numPr>
          <w:ilvl w:val="2"/>
          <w:numId w:val="2"/>
        </w:numPr>
        <w:tabs>
          <w:tab w:val="left" w:pos="851"/>
          <w:tab w:val="left" w:pos="1134"/>
        </w:tabs>
        <w:spacing w:after="0" w:line="240" w:lineRule="auto"/>
        <w:ind w:left="0" w:firstLine="709"/>
        <w:contextualSpacing/>
        <w:jc w:val="both"/>
        <w:rPr>
          <w:color w:val="000000" w:themeColor="text1"/>
        </w:rPr>
      </w:pPr>
      <w:r>
        <w:rPr>
          <w:color w:val="000000" w:themeColor="text1"/>
        </w:rPr>
        <w:t>посредством размещения информации на информационных стендах Администрации (Уполномоченного органа) или многофункционального центра;</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1.5. Информирование осуществляется по вопросам, касающимся:</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способов подачи заявления о предоставлении муниципальной услуги;</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 xml:space="preserve">адресов Администрации (Уполномоченного </w:t>
      </w:r>
      <w:proofErr w:type="gramStart"/>
      <w:r>
        <w:rPr>
          <w:color w:val="000000" w:themeColor="text1"/>
        </w:rPr>
        <w:t xml:space="preserve">органа)   </w:t>
      </w:r>
      <w:proofErr w:type="gramEnd"/>
      <w:r>
        <w:rPr>
          <w:color w:val="000000" w:themeColor="text1"/>
        </w:rPr>
        <w:t xml:space="preserve">                                          и многофункциональных центров, обращение в которые необходимо для предоставления муниципальной услуги;</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справочной информации о работе Администрации (Уполномоченного органа) (структурного подразделения Администрации (Уполномоченного органа));</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документов, необходимых для предоставления муниципальной услуги;</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lastRenderedPageBreak/>
        <w:t>порядка и сроков предоставления муниципальной услуги;</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 xml:space="preserve">порядка получения сведений о ходе </w:t>
      </w:r>
      <w:proofErr w:type="gramStart"/>
      <w:r>
        <w:rPr>
          <w:color w:val="000000" w:themeColor="text1"/>
        </w:rPr>
        <w:t>рассмотрения  заявления</w:t>
      </w:r>
      <w:proofErr w:type="gramEnd"/>
      <w:r>
        <w:rPr>
          <w:color w:val="000000" w:themeColor="text1"/>
        </w:rPr>
        <w:t xml:space="preserve">                           о предоставлении муниципальной услуги и о результатах предоставления муниципальной услуги;</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67967" w:rsidRDefault="00867967" w:rsidP="00867967">
      <w:pPr>
        <w:tabs>
          <w:tab w:val="left" w:pos="7425"/>
        </w:tabs>
        <w:spacing w:after="0" w:line="240" w:lineRule="auto"/>
        <w:ind w:firstLine="709"/>
        <w:jc w:val="both"/>
        <w:rPr>
          <w:color w:val="000000" w:themeColor="text1"/>
        </w:rPr>
      </w:pPr>
      <w:r>
        <w:rPr>
          <w:color w:val="000000" w:themeColor="text1"/>
        </w:rPr>
        <w:t xml:space="preserve">1.6. При устном обращении заявителя (лично или по телефону) должностное </w:t>
      </w:r>
      <w:proofErr w:type="gramStart"/>
      <w:r>
        <w:rPr>
          <w:color w:val="000000" w:themeColor="text1"/>
        </w:rPr>
        <w:t>лицо  Администрации</w:t>
      </w:r>
      <w:proofErr w:type="gramEnd"/>
      <w:r>
        <w:rPr>
          <w:color w:val="000000" w:themeColor="text1"/>
        </w:rPr>
        <w:t xml:space="preserve">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67967" w:rsidRDefault="00867967" w:rsidP="00867967">
      <w:pPr>
        <w:tabs>
          <w:tab w:val="left" w:pos="7425"/>
        </w:tabs>
        <w:spacing w:after="0" w:line="240" w:lineRule="auto"/>
        <w:ind w:firstLine="709"/>
        <w:jc w:val="both"/>
        <w:rPr>
          <w:color w:val="000000" w:themeColor="text1"/>
        </w:rPr>
      </w:pPr>
      <w:r>
        <w:rPr>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867967" w:rsidRDefault="00867967" w:rsidP="00867967">
      <w:pPr>
        <w:tabs>
          <w:tab w:val="left" w:pos="7425"/>
        </w:tabs>
        <w:spacing w:after="0" w:line="240" w:lineRule="auto"/>
        <w:ind w:firstLine="709"/>
        <w:jc w:val="both"/>
        <w:rPr>
          <w:color w:val="000000" w:themeColor="text1"/>
        </w:rPr>
      </w:pPr>
      <w:r>
        <w:rPr>
          <w:color w:val="000000" w:themeColor="text1"/>
        </w:rPr>
        <w:t xml:space="preserve">Если должностное </w:t>
      </w:r>
      <w:proofErr w:type="gramStart"/>
      <w:r>
        <w:rPr>
          <w:color w:val="000000" w:themeColor="text1"/>
        </w:rPr>
        <w:t>лицо  Администрации</w:t>
      </w:r>
      <w:proofErr w:type="gramEnd"/>
      <w:r>
        <w:rPr>
          <w:color w:val="000000" w:themeColor="text1"/>
        </w:rPr>
        <w:t xml:space="preserve"> (Уполномоченного органа) не может самостоятельно дать ответ, телефонный звонок</w:t>
      </w:r>
      <w:r>
        <w:rPr>
          <w:i/>
          <w:color w:val="000000" w:themeColor="text1"/>
        </w:rPr>
        <w:t xml:space="preserve"> </w:t>
      </w:r>
      <w:r>
        <w:rPr>
          <w:color w:val="000000" w:themeColor="text1"/>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67967" w:rsidRDefault="00867967" w:rsidP="00867967">
      <w:pPr>
        <w:tabs>
          <w:tab w:val="left" w:pos="7425"/>
        </w:tabs>
        <w:spacing w:after="0" w:line="240" w:lineRule="auto"/>
        <w:ind w:firstLine="709"/>
        <w:jc w:val="both"/>
        <w:rPr>
          <w:color w:val="000000" w:themeColor="text1"/>
        </w:rPr>
      </w:pPr>
      <w:r>
        <w:rPr>
          <w:color w:val="000000" w:themeColor="text1"/>
        </w:rPr>
        <w:t xml:space="preserve">Если подготовка ответа требует продолжительного </w:t>
      </w:r>
      <w:proofErr w:type="gramStart"/>
      <w:r>
        <w:rPr>
          <w:color w:val="000000" w:themeColor="text1"/>
        </w:rPr>
        <w:t xml:space="preserve">времени,   </w:t>
      </w:r>
      <w:proofErr w:type="gramEnd"/>
      <w:r>
        <w:rPr>
          <w:color w:val="000000" w:themeColor="text1"/>
        </w:rPr>
        <w:t xml:space="preserve">                         он предлагает заявителю один из следующих вариантов дальнейших действий:</w:t>
      </w:r>
    </w:p>
    <w:p w:rsidR="00867967" w:rsidRDefault="00867967" w:rsidP="00867967">
      <w:pPr>
        <w:tabs>
          <w:tab w:val="left" w:pos="7425"/>
        </w:tabs>
        <w:spacing w:after="0" w:line="240" w:lineRule="auto"/>
        <w:ind w:firstLine="709"/>
        <w:jc w:val="both"/>
        <w:rPr>
          <w:color w:val="000000" w:themeColor="text1"/>
        </w:rPr>
      </w:pPr>
      <w:r>
        <w:rPr>
          <w:color w:val="000000" w:themeColor="text1"/>
        </w:rPr>
        <w:t xml:space="preserve">изложить обращение в письменной форме; </w:t>
      </w:r>
    </w:p>
    <w:p w:rsidR="00867967" w:rsidRDefault="00867967" w:rsidP="00867967">
      <w:pPr>
        <w:tabs>
          <w:tab w:val="left" w:pos="7425"/>
        </w:tabs>
        <w:spacing w:after="0" w:line="240" w:lineRule="auto"/>
        <w:ind w:firstLine="709"/>
        <w:jc w:val="both"/>
        <w:rPr>
          <w:color w:val="000000" w:themeColor="text1"/>
        </w:rPr>
      </w:pPr>
      <w:r>
        <w:rPr>
          <w:color w:val="000000" w:themeColor="text1"/>
        </w:rPr>
        <w:t>назначить другое время для консультаций.</w:t>
      </w:r>
    </w:p>
    <w:p w:rsidR="00867967" w:rsidRDefault="00867967" w:rsidP="00867967">
      <w:pPr>
        <w:tabs>
          <w:tab w:val="left" w:pos="7425"/>
        </w:tabs>
        <w:spacing w:after="0" w:line="240" w:lineRule="auto"/>
        <w:ind w:firstLine="709"/>
        <w:jc w:val="both"/>
        <w:rPr>
          <w:color w:val="000000" w:themeColor="text1"/>
        </w:rPr>
      </w:pPr>
      <w:r>
        <w:rPr>
          <w:color w:val="000000" w:themeColor="text1"/>
        </w:rPr>
        <w:t xml:space="preserve">Должностное </w:t>
      </w:r>
      <w:proofErr w:type="gramStart"/>
      <w:r>
        <w:rPr>
          <w:color w:val="000000" w:themeColor="text1"/>
        </w:rPr>
        <w:t>лицо  Администрации</w:t>
      </w:r>
      <w:proofErr w:type="gramEnd"/>
      <w:r>
        <w:rPr>
          <w:color w:val="000000" w:themeColor="text1"/>
        </w:rPr>
        <w:t xml:space="preserve">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Продолжительность информирования по телефону не должна превышать 10 минут.</w:t>
      </w:r>
    </w:p>
    <w:p w:rsidR="00867967" w:rsidRDefault="00867967" w:rsidP="00867967">
      <w:pPr>
        <w:tabs>
          <w:tab w:val="left" w:pos="7425"/>
        </w:tabs>
        <w:spacing w:after="0" w:line="240" w:lineRule="auto"/>
        <w:ind w:firstLine="709"/>
        <w:jc w:val="both"/>
        <w:rPr>
          <w:color w:val="000000" w:themeColor="text1"/>
        </w:rPr>
      </w:pPr>
      <w:r>
        <w:rPr>
          <w:color w:val="000000" w:themeColor="text1"/>
        </w:rPr>
        <w:t>Информирование осуществляется в соответствии с графиком приема граждан.</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lastRenderedPageBreak/>
        <w:t xml:space="preserve">1.7. По письменному обращению должностное </w:t>
      </w:r>
      <w:proofErr w:type="gramStart"/>
      <w:r>
        <w:rPr>
          <w:color w:val="000000" w:themeColor="text1"/>
        </w:rPr>
        <w:t>лицо  Администрации</w:t>
      </w:r>
      <w:proofErr w:type="gramEnd"/>
      <w:r>
        <w:rPr>
          <w:color w:val="000000" w:themeColor="text1"/>
        </w:rPr>
        <w:t xml:space="preserve">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Pr>
          <w:rStyle w:val="a3"/>
          <w:color w:val="000000" w:themeColor="text1"/>
          <w:u w:val="none"/>
        </w:rPr>
        <w:t>пункте</w:t>
      </w:r>
      <w:r>
        <w:rPr>
          <w:color w:val="000000" w:themeColor="text1"/>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1.8. На РПГУ размещается следующая информация:</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наименование (в том числе краткое)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наименование органа (организации), предоставляющего муниципальную услугу;</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наименования органов власти и организаций, участвующих                      в предоставлении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способы предоставления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описание результата предоставления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категория заявителей, которым предоставляется муниципальная услуга;</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срок, в течение которого заявление о предоставлении муниципальной услуги должно быть зарегистрировано;</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максимальный срок ожидания в очереди при подаче заявления                 о предоставлении муниципальной услуги лично;</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 xml:space="preserve">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w:t>
      </w:r>
      <w:proofErr w:type="gramStart"/>
      <w:r>
        <w:rPr>
          <w:color w:val="000000" w:themeColor="text1"/>
        </w:rPr>
        <w:t xml:space="preserve">услуг,   </w:t>
      </w:r>
      <w:proofErr w:type="gramEnd"/>
      <w:r>
        <w:rPr>
          <w:color w:val="000000" w:themeColor="text1"/>
        </w:rPr>
        <w:t xml:space="preserve">                   в результате предоставления которых могут быть получены такие документы;</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 xml:space="preserve">документы, необходимые для предоставления муниципальной  услуги и находящиеся в распоряжении федеральных органов исполнительной власти,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w:t>
      </w:r>
      <w:r>
        <w:rPr>
          <w:color w:val="000000" w:themeColor="text1"/>
        </w:rPr>
        <w:lastRenderedPageBreak/>
        <w:t>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сведения о безвозмездности предоставления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показатели доступности и качества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color w:val="000000" w:themeColor="text1"/>
        </w:rPr>
        <w:t>заявителя</w:t>
      </w:r>
      <w:proofErr w:type="gramEnd"/>
      <w:r>
        <w:rPr>
          <w:color w:val="000000" w:themeColor="text1"/>
        </w:rPr>
        <w:t xml:space="preserve"> или предоставление им персональных данных.</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 xml:space="preserve">1.9. На официальном сайте Администрации (Уполномоченного органа) наряду со сведениями, указанными в пункте 1.8 настоящего Административного регламента, размещаются: </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порядок и способы подачи заявления о предоставлении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порядок и способы предварительной записи на подачу заявления о предоставлении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информация по вопросам предоставления услуг, которые являются необходимыми и обязательными для предоставления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1.10. На информационных стендах Администрации (Уполномоченного органа) подлежит размещению информация:</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lastRenderedPageBreak/>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адреса официального сайта, а также электронной почты и (или) формы обратной связи Администрации (Уполномоченного органа);</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сроки предоставления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образцы заполнения заявления и приложений к заявлениям;</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исчерпывающий перечень документов, необходимых для предоставления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исчерпывающий перечень оснований для приостановления              или отказа в предоставлении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 xml:space="preserve">порядок и способы подачи заявления о </w:t>
      </w:r>
      <w:proofErr w:type="gramStart"/>
      <w:r>
        <w:rPr>
          <w:color w:val="000000" w:themeColor="text1"/>
        </w:rPr>
        <w:t>предоставлении  муниципальной</w:t>
      </w:r>
      <w:proofErr w:type="gramEnd"/>
      <w:r>
        <w:rPr>
          <w:color w:val="000000" w:themeColor="text1"/>
        </w:rPr>
        <w:t xml:space="preserve">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порядок и способы получения разъяснений по порядку предоставления муниципальной услуги;</w:t>
      </w:r>
    </w:p>
    <w:p w:rsidR="00867967" w:rsidRDefault="00867967" w:rsidP="00867967">
      <w:pPr>
        <w:pStyle w:val="a6"/>
        <w:numPr>
          <w:ilvl w:val="0"/>
          <w:numId w:val="4"/>
        </w:numPr>
        <w:autoSpaceDE w:val="0"/>
        <w:autoSpaceDN w:val="0"/>
        <w:adjustRightInd w:val="0"/>
        <w:spacing w:after="0" w:line="240" w:lineRule="auto"/>
        <w:ind w:left="0" w:firstLine="709"/>
        <w:jc w:val="both"/>
        <w:rPr>
          <w:color w:val="000000" w:themeColor="text1"/>
        </w:rPr>
      </w:pPr>
      <w:r>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67967" w:rsidRDefault="00867967" w:rsidP="00867967">
      <w:pPr>
        <w:pStyle w:val="a6"/>
        <w:numPr>
          <w:ilvl w:val="0"/>
          <w:numId w:val="4"/>
        </w:numPr>
        <w:tabs>
          <w:tab w:val="left" w:pos="1418"/>
        </w:tabs>
        <w:autoSpaceDE w:val="0"/>
        <w:autoSpaceDN w:val="0"/>
        <w:adjustRightInd w:val="0"/>
        <w:spacing w:after="0" w:line="240" w:lineRule="auto"/>
        <w:ind w:left="0" w:firstLine="709"/>
        <w:jc w:val="both"/>
        <w:rPr>
          <w:color w:val="000000" w:themeColor="text1"/>
        </w:rPr>
      </w:pPr>
      <w:r>
        <w:rPr>
          <w:color w:val="000000" w:themeColor="text1"/>
        </w:rPr>
        <w:t xml:space="preserve">порядок записи на личный прием к должностным лицам; </w:t>
      </w:r>
    </w:p>
    <w:p w:rsidR="00867967" w:rsidRDefault="00867967" w:rsidP="00867967">
      <w:pPr>
        <w:tabs>
          <w:tab w:val="left" w:pos="1418"/>
        </w:tabs>
        <w:autoSpaceDE w:val="0"/>
        <w:autoSpaceDN w:val="0"/>
        <w:adjustRightInd w:val="0"/>
        <w:spacing w:after="0" w:line="240" w:lineRule="auto"/>
        <w:ind w:firstLine="709"/>
        <w:jc w:val="both"/>
        <w:rPr>
          <w:color w:val="000000" w:themeColor="text1"/>
        </w:rPr>
      </w:pPr>
      <w:proofErr w:type="gramStart"/>
      <w:r>
        <w:rPr>
          <w:bCs/>
          <w:color w:val="000000" w:themeColor="text1"/>
        </w:rPr>
        <w:t>–  п</w:t>
      </w:r>
      <w:r>
        <w:rPr>
          <w:color w:val="000000" w:themeColor="text1"/>
        </w:rPr>
        <w:t>орядок</w:t>
      </w:r>
      <w:proofErr w:type="gramEnd"/>
      <w:r>
        <w:rPr>
          <w:color w:val="000000" w:themeColor="text1"/>
        </w:rPr>
        <w:t xml:space="preserve"> досудебного (внесудебного) обжалования решений, действий (бездействия) должностных лиц, ответственных за предоставление муниципальной услуги. </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lastRenderedPageBreak/>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настоящим Административным регламентом.</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867967" w:rsidRDefault="00867967" w:rsidP="00867967">
      <w:pPr>
        <w:widowControl w:val="0"/>
        <w:autoSpaceDE w:val="0"/>
        <w:autoSpaceDN w:val="0"/>
        <w:adjustRightInd w:val="0"/>
        <w:spacing w:after="0" w:line="240" w:lineRule="auto"/>
        <w:ind w:firstLine="539"/>
        <w:jc w:val="center"/>
        <w:rPr>
          <w:rFonts w:eastAsia="Calibri"/>
          <w:b/>
          <w:color w:val="000000" w:themeColor="text1"/>
        </w:rPr>
      </w:pPr>
    </w:p>
    <w:p w:rsidR="00867967" w:rsidRDefault="00867967" w:rsidP="00867967">
      <w:pPr>
        <w:widowControl w:val="0"/>
        <w:autoSpaceDE w:val="0"/>
        <w:autoSpaceDN w:val="0"/>
        <w:adjustRightInd w:val="0"/>
        <w:spacing w:after="0" w:line="240" w:lineRule="auto"/>
        <w:ind w:firstLine="539"/>
        <w:jc w:val="center"/>
        <w:rPr>
          <w:rFonts w:eastAsia="Calibri"/>
          <w:b/>
          <w:color w:val="000000" w:themeColor="text1"/>
        </w:rPr>
      </w:pPr>
      <w:r>
        <w:rPr>
          <w:rFonts w:eastAsia="Calibri"/>
          <w:b/>
          <w:color w:val="000000" w:themeColor="text1"/>
        </w:rPr>
        <w:t xml:space="preserve">Порядок, форма, место размещения и способы </w:t>
      </w:r>
    </w:p>
    <w:p w:rsidR="00867967" w:rsidRDefault="00867967" w:rsidP="00867967">
      <w:pPr>
        <w:widowControl w:val="0"/>
        <w:autoSpaceDE w:val="0"/>
        <w:autoSpaceDN w:val="0"/>
        <w:adjustRightInd w:val="0"/>
        <w:spacing w:after="0" w:line="240" w:lineRule="auto"/>
        <w:ind w:firstLine="539"/>
        <w:jc w:val="center"/>
        <w:rPr>
          <w:rFonts w:eastAsia="Calibri"/>
          <w:b/>
          <w:color w:val="000000" w:themeColor="text1"/>
        </w:rPr>
      </w:pPr>
      <w:r>
        <w:rPr>
          <w:rFonts w:eastAsia="Calibri"/>
          <w:b/>
          <w:color w:val="000000" w:themeColor="text1"/>
        </w:rPr>
        <w:t>получения справочной информации</w:t>
      </w:r>
    </w:p>
    <w:p w:rsidR="00867967" w:rsidRDefault="00867967" w:rsidP="00867967">
      <w:pPr>
        <w:widowControl w:val="0"/>
        <w:autoSpaceDE w:val="0"/>
        <w:autoSpaceDN w:val="0"/>
        <w:adjustRightInd w:val="0"/>
        <w:spacing w:after="0" w:line="240" w:lineRule="auto"/>
        <w:ind w:firstLine="539"/>
        <w:jc w:val="center"/>
        <w:rPr>
          <w:color w:val="000000" w:themeColor="text1"/>
        </w:rPr>
      </w:pPr>
    </w:p>
    <w:p w:rsidR="00867967" w:rsidRDefault="00867967" w:rsidP="00867967">
      <w:pPr>
        <w:autoSpaceDE w:val="0"/>
        <w:autoSpaceDN w:val="0"/>
        <w:adjustRightInd w:val="0"/>
        <w:spacing w:after="0" w:line="240" w:lineRule="auto"/>
        <w:ind w:firstLine="709"/>
        <w:jc w:val="both"/>
        <w:rPr>
          <w:bCs/>
          <w:color w:val="000000" w:themeColor="text1"/>
        </w:rPr>
      </w:pPr>
      <w:r>
        <w:rPr>
          <w:color w:val="000000" w:themeColor="text1"/>
        </w:rPr>
        <w:t>1.15. С</w:t>
      </w:r>
      <w:r>
        <w:rPr>
          <w:bCs/>
          <w:color w:val="000000" w:themeColor="text1"/>
        </w:rPr>
        <w:t xml:space="preserve">правочная информация об </w:t>
      </w:r>
      <w:r>
        <w:rPr>
          <w:rFonts w:eastAsia="Calibri"/>
          <w:color w:val="000000" w:themeColor="text1"/>
        </w:rPr>
        <w:t>Администрации (</w:t>
      </w:r>
      <w:r>
        <w:rPr>
          <w:color w:val="000000" w:themeColor="text1"/>
        </w:rPr>
        <w:t>Уполномоченном органе)</w:t>
      </w:r>
      <w:r>
        <w:rPr>
          <w:rFonts w:eastAsia="Calibri"/>
          <w:color w:val="000000" w:themeColor="text1"/>
        </w:rPr>
        <w:t xml:space="preserve">, </w:t>
      </w:r>
      <w:r>
        <w:rPr>
          <w:color w:val="000000" w:themeColor="text1"/>
        </w:rPr>
        <w:t xml:space="preserve">структурных подразделениях, предоставляющих муниципальную услугу, </w:t>
      </w:r>
      <w:r>
        <w:rPr>
          <w:bCs/>
          <w:color w:val="000000" w:themeColor="text1"/>
        </w:rPr>
        <w:t>размещена на:</w:t>
      </w:r>
    </w:p>
    <w:p w:rsidR="00867967" w:rsidRDefault="00867967" w:rsidP="00867967">
      <w:pPr>
        <w:autoSpaceDE w:val="0"/>
        <w:autoSpaceDN w:val="0"/>
        <w:adjustRightInd w:val="0"/>
        <w:spacing w:after="0" w:line="240" w:lineRule="auto"/>
        <w:ind w:firstLine="709"/>
        <w:jc w:val="both"/>
        <w:rPr>
          <w:bCs/>
          <w:color w:val="000000" w:themeColor="text1"/>
        </w:rPr>
      </w:pPr>
      <w:r>
        <w:rPr>
          <w:bCs/>
          <w:color w:val="000000" w:themeColor="text1"/>
        </w:rPr>
        <w:t>информационных стендах Администрации (Уполномоченного органа);</w:t>
      </w:r>
    </w:p>
    <w:p w:rsidR="00867967" w:rsidRDefault="00867967" w:rsidP="00867967">
      <w:pPr>
        <w:autoSpaceDE w:val="0"/>
        <w:autoSpaceDN w:val="0"/>
        <w:adjustRightInd w:val="0"/>
        <w:spacing w:after="0" w:line="240" w:lineRule="auto"/>
        <w:ind w:firstLine="709"/>
        <w:jc w:val="both"/>
        <w:rPr>
          <w:color w:val="000000" w:themeColor="text1"/>
        </w:rPr>
      </w:pPr>
      <w:r>
        <w:rPr>
          <w:bCs/>
          <w:color w:val="000000" w:themeColor="text1"/>
        </w:rPr>
        <w:t xml:space="preserve">официальном сайте в </w:t>
      </w:r>
      <w:r>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Pr>
          <w:bCs/>
          <w:color w:val="000000" w:themeColor="text1"/>
        </w:rPr>
        <w:t xml:space="preserve"> на </w:t>
      </w:r>
      <w:r>
        <w:rPr>
          <w:color w:val="000000" w:themeColor="text1"/>
        </w:rPr>
        <w:t>РПГУ</w:t>
      </w:r>
      <w:r>
        <w:rPr>
          <w:bCs/>
          <w:color w:val="000000" w:themeColor="text1"/>
        </w:rPr>
        <w:t xml:space="preserve">. </w:t>
      </w:r>
    </w:p>
    <w:p w:rsidR="00867967" w:rsidRDefault="00867967" w:rsidP="00867967">
      <w:pPr>
        <w:autoSpaceDE w:val="0"/>
        <w:autoSpaceDN w:val="0"/>
        <w:adjustRightInd w:val="0"/>
        <w:spacing w:after="0" w:line="240" w:lineRule="auto"/>
        <w:ind w:firstLine="709"/>
        <w:jc w:val="both"/>
        <w:rPr>
          <w:bCs/>
          <w:color w:val="000000" w:themeColor="text1"/>
        </w:rPr>
      </w:pPr>
      <w:r>
        <w:rPr>
          <w:bCs/>
          <w:color w:val="000000" w:themeColor="text1"/>
        </w:rPr>
        <w:t>Справочной является информация:</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адреса электронной почты и (или) формы обратной связи Администрации (Уполномоченного органа), предоставляющего муниципальную услугу.</w:t>
      </w:r>
    </w:p>
    <w:p w:rsidR="00867967" w:rsidRDefault="00867967" w:rsidP="00867967">
      <w:pPr>
        <w:autoSpaceDE w:val="0"/>
        <w:autoSpaceDN w:val="0"/>
        <w:adjustRightInd w:val="0"/>
        <w:spacing w:after="0" w:line="240" w:lineRule="auto"/>
        <w:ind w:firstLine="709"/>
        <w:jc w:val="center"/>
        <w:outlineLvl w:val="0"/>
        <w:rPr>
          <w:b/>
          <w:bCs/>
          <w:color w:val="000000" w:themeColor="text1"/>
        </w:rPr>
      </w:pPr>
    </w:p>
    <w:p w:rsidR="00867967" w:rsidRDefault="00867967" w:rsidP="00867967">
      <w:pPr>
        <w:autoSpaceDE w:val="0"/>
        <w:autoSpaceDN w:val="0"/>
        <w:adjustRightInd w:val="0"/>
        <w:spacing w:after="0" w:line="240" w:lineRule="auto"/>
        <w:ind w:firstLine="709"/>
        <w:jc w:val="center"/>
        <w:outlineLvl w:val="0"/>
        <w:rPr>
          <w:b/>
          <w:bCs/>
          <w:color w:val="000000" w:themeColor="text1"/>
        </w:rPr>
      </w:pPr>
      <w:r>
        <w:rPr>
          <w:b/>
          <w:bCs/>
          <w:color w:val="000000" w:themeColor="text1"/>
        </w:rPr>
        <w:t>II. Стандарт предоставления муниципальной услуги</w:t>
      </w:r>
    </w:p>
    <w:p w:rsidR="00867967" w:rsidRDefault="00867967" w:rsidP="00867967">
      <w:pPr>
        <w:autoSpaceDE w:val="0"/>
        <w:autoSpaceDN w:val="0"/>
        <w:adjustRightInd w:val="0"/>
        <w:spacing w:after="0" w:line="240" w:lineRule="auto"/>
        <w:ind w:firstLine="709"/>
        <w:jc w:val="center"/>
        <w:rPr>
          <w:color w:val="000000" w:themeColor="text1"/>
        </w:rPr>
      </w:pPr>
    </w:p>
    <w:p w:rsidR="00867967" w:rsidRDefault="00867967" w:rsidP="00867967">
      <w:pPr>
        <w:autoSpaceDE w:val="0"/>
        <w:autoSpaceDN w:val="0"/>
        <w:adjustRightInd w:val="0"/>
        <w:spacing w:after="0" w:line="240" w:lineRule="auto"/>
        <w:ind w:firstLine="709"/>
        <w:jc w:val="center"/>
        <w:outlineLvl w:val="1"/>
        <w:rPr>
          <w:b/>
          <w:bCs/>
          <w:color w:val="000000" w:themeColor="text1"/>
        </w:rPr>
      </w:pPr>
      <w:r>
        <w:rPr>
          <w:b/>
          <w:bCs/>
          <w:color w:val="000000" w:themeColor="text1"/>
        </w:rPr>
        <w:lastRenderedPageBreak/>
        <w:t>Наименование муниципальной услуги</w:t>
      </w:r>
    </w:p>
    <w:p w:rsidR="00867967" w:rsidRDefault="00867967" w:rsidP="00867967">
      <w:pPr>
        <w:autoSpaceDE w:val="0"/>
        <w:autoSpaceDN w:val="0"/>
        <w:adjustRightInd w:val="0"/>
        <w:spacing w:after="0" w:line="240" w:lineRule="auto"/>
        <w:ind w:firstLine="709"/>
        <w:jc w:val="center"/>
        <w:outlineLvl w:val="1"/>
        <w:rPr>
          <w:b/>
          <w:bCs/>
          <w:color w:val="000000" w:themeColor="text1"/>
        </w:rPr>
      </w:pP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2.1. Муниципальная услуга «Предоставление разрешения на осуществление земляных работ».</w:t>
      </w:r>
    </w:p>
    <w:p w:rsidR="00867967" w:rsidRDefault="00867967" w:rsidP="00867967">
      <w:pPr>
        <w:autoSpaceDE w:val="0"/>
        <w:autoSpaceDN w:val="0"/>
        <w:adjustRightInd w:val="0"/>
        <w:spacing w:after="0" w:line="240" w:lineRule="auto"/>
        <w:ind w:firstLine="709"/>
        <w:jc w:val="both"/>
        <w:rPr>
          <w:color w:val="000000" w:themeColor="text1"/>
        </w:rPr>
      </w:pPr>
    </w:p>
    <w:p w:rsidR="00867967" w:rsidRDefault="00867967" w:rsidP="00867967">
      <w:pPr>
        <w:widowControl w:val="0"/>
        <w:tabs>
          <w:tab w:val="left" w:pos="567"/>
        </w:tabs>
        <w:spacing w:after="0" w:line="240" w:lineRule="auto"/>
        <w:ind w:firstLine="709"/>
        <w:contextualSpacing/>
        <w:jc w:val="center"/>
        <w:rPr>
          <w:rFonts w:eastAsia="Calibri"/>
          <w:b/>
          <w:color w:val="000000" w:themeColor="text1"/>
        </w:rPr>
      </w:pPr>
      <w:r>
        <w:rPr>
          <w:rFonts w:eastAsia="Calibri"/>
          <w:b/>
          <w:color w:val="000000" w:themeColor="text1"/>
        </w:rPr>
        <w:t>Наименование органа местного самоуправления (организации), предоставляющего (щей) муниципальную услугу</w:t>
      </w:r>
    </w:p>
    <w:p w:rsidR="00867967" w:rsidRDefault="00867967" w:rsidP="00867967">
      <w:pPr>
        <w:widowControl w:val="0"/>
        <w:tabs>
          <w:tab w:val="left" w:pos="567"/>
        </w:tabs>
        <w:spacing w:after="0" w:line="240" w:lineRule="auto"/>
        <w:ind w:firstLine="709"/>
        <w:contextualSpacing/>
        <w:jc w:val="center"/>
        <w:rPr>
          <w:rFonts w:eastAsia="Calibri"/>
          <w:b/>
          <w:color w:val="000000" w:themeColor="text1"/>
        </w:rPr>
      </w:pPr>
    </w:p>
    <w:p w:rsidR="00867967" w:rsidRDefault="00867967" w:rsidP="00867967">
      <w:pPr>
        <w:autoSpaceDE w:val="0"/>
        <w:autoSpaceDN w:val="0"/>
        <w:adjustRightInd w:val="0"/>
        <w:spacing w:after="0" w:line="240" w:lineRule="auto"/>
        <w:ind w:firstLine="709"/>
        <w:jc w:val="both"/>
        <w:rPr>
          <w:color w:val="000000" w:themeColor="text1"/>
        </w:rPr>
      </w:pPr>
      <w:r>
        <w:rPr>
          <w:rFonts w:eastAsia="Calibri"/>
          <w:color w:val="000000" w:themeColor="text1"/>
        </w:rPr>
        <w:t xml:space="preserve">2.2. Муниципальная услуга предоставляется Администрацией сельского поселения </w:t>
      </w:r>
      <w:proofErr w:type="spellStart"/>
      <w:r>
        <w:rPr>
          <w:rFonts w:eastAsia="Calibri"/>
          <w:color w:val="000000" w:themeColor="text1"/>
        </w:rPr>
        <w:t>Иликовский</w:t>
      </w:r>
      <w:proofErr w:type="spellEnd"/>
      <w:r>
        <w:rPr>
          <w:rFonts w:eastAsia="Calibri"/>
          <w:color w:val="000000" w:themeColor="text1"/>
        </w:rPr>
        <w:t xml:space="preserve"> сельсовет муниципального района Благовещенский район Республики </w:t>
      </w:r>
      <w:proofErr w:type="gramStart"/>
      <w:r>
        <w:rPr>
          <w:rFonts w:eastAsia="Calibri"/>
          <w:color w:val="000000" w:themeColor="text1"/>
        </w:rPr>
        <w:t>Башкортостан  в</w:t>
      </w:r>
      <w:proofErr w:type="gramEnd"/>
      <w:r>
        <w:rPr>
          <w:rFonts w:eastAsia="Calibri"/>
          <w:color w:val="000000" w:themeColor="text1"/>
        </w:rPr>
        <w:t xml:space="preserve"> лице главы сельского поселения.</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При предоставлении муниципальной услуги Администрация (Уполномоченный орган) взаимодействует с</w:t>
      </w:r>
      <w:r>
        <w:rPr>
          <w:rStyle w:val="af3"/>
          <w:rFonts w:eastAsia="Calibri"/>
          <w:color w:val="000000" w:themeColor="text1"/>
        </w:rPr>
        <w:footnoteReference w:id="1"/>
      </w:r>
      <w:r>
        <w:rPr>
          <w:color w:val="000000" w:themeColor="text1"/>
        </w:rPr>
        <w:t>:</w:t>
      </w:r>
    </w:p>
    <w:p w:rsidR="00867967" w:rsidRDefault="00867967" w:rsidP="00867967">
      <w:pPr>
        <w:widowControl w:val="0"/>
        <w:numPr>
          <w:ilvl w:val="2"/>
          <w:numId w:val="5"/>
        </w:numPr>
        <w:tabs>
          <w:tab w:val="left" w:pos="851"/>
          <w:tab w:val="left" w:pos="1134"/>
        </w:tabs>
        <w:spacing w:after="0" w:line="240" w:lineRule="auto"/>
        <w:ind w:left="0" w:firstLine="709"/>
        <w:contextualSpacing/>
        <w:jc w:val="both"/>
        <w:rPr>
          <w:color w:val="000000" w:themeColor="text1"/>
        </w:rPr>
      </w:pPr>
      <w:r>
        <w:rPr>
          <w:color w:val="000000" w:themeColor="text1"/>
        </w:rPr>
        <w:t>Федеральной налоговой службой;</w:t>
      </w:r>
    </w:p>
    <w:p w:rsidR="00867967" w:rsidRDefault="00867967" w:rsidP="00867967">
      <w:pPr>
        <w:widowControl w:val="0"/>
        <w:numPr>
          <w:ilvl w:val="2"/>
          <w:numId w:val="5"/>
        </w:numPr>
        <w:tabs>
          <w:tab w:val="left" w:pos="851"/>
          <w:tab w:val="left" w:pos="1134"/>
        </w:tabs>
        <w:spacing w:after="0" w:line="240" w:lineRule="auto"/>
        <w:ind w:left="0" w:firstLine="709"/>
        <w:contextualSpacing/>
        <w:jc w:val="both"/>
        <w:rPr>
          <w:color w:val="000000" w:themeColor="text1"/>
        </w:rPr>
      </w:pPr>
      <w:r>
        <w:rPr>
          <w:color w:val="000000" w:themeColor="text1"/>
        </w:rPr>
        <w:t>Федеральной службой государственной регистрации, кадастра и картографии (</w:t>
      </w:r>
      <w:proofErr w:type="spellStart"/>
      <w:r>
        <w:rPr>
          <w:color w:val="000000" w:themeColor="text1"/>
        </w:rPr>
        <w:t>Росреестр</w:t>
      </w:r>
      <w:proofErr w:type="spellEnd"/>
      <w:r>
        <w:rPr>
          <w:color w:val="000000" w:themeColor="text1"/>
        </w:rPr>
        <w:t xml:space="preserve">); </w:t>
      </w:r>
    </w:p>
    <w:p w:rsidR="00867967" w:rsidRDefault="00867967" w:rsidP="00867967">
      <w:pPr>
        <w:widowControl w:val="0"/>
        <w:numPr>
          <w:ilvl w:val="2"/>
          <w:numId w:val="5"/>
        </w:numPr>
        <w:tabs>
          <w:tab w:val="left" w:pos="851"/>
          <w:tab w:val="left" w:pos="1134"/>
        </w:tabs>
        <w:spacing w:after="0" w:line="240" w:lineRule="auto"/>
        <w:ind w:left="0" w:firstLine="709"/>
        <w:contextualSpacing/>
        <w:jc w:val="both"/>
        <w:rPr>
          <w:color w:val="000000" w:themeColor="text1"/>
        </w:rPr>
      </w:pPr>
      <w:r>
        <w:rPr>
          <w:color w:val="000000" w:themeColor="text1"/>
        </w:rPr>
        <w:t>Министерством Российской Федерации по делам гражданской обороны, чрезвычайным ситуациям и ликвидации последствий стихийных бедствий.</w:t>
      </w:r>
    </w:p>
    <w:p w:rsidR="00867967" w:rsidRDefault="00867967" w:rsidP="00867967">
      <w:pPr>
        <w:widowControl w:val="0"/>
        <w:numPr>
          <w:ilvl w:val="2"/>
          <w:numId w:val="5"/>
        </w:numPr>
        <w:tabs>
          <w:tab w:val="left" w:pos="851"/>
          <w:tab w:val="left" w:pos="1134"/>
        </w:tabs>
        <w:spacing w:after="0" w:line="240" w:lineRule="auto"/>
        <w:ind w:left="0" w:firstLine="709"/>
        <w:contextualSpacing/>
        <w:jc w:val="both"/>
        <w:rPr>
          <w:color w:val="000000" w:themeColor="text1"/>
        </w:rPr>
      </w:pPr>
      <w:r>
        <w:rPr>
          <w:color w:val="000000" w:themeColor="text1"/>
        </w:rPr>
        <w:t>соответствующими органами местного самоуправления (при необходимости запроса документов (сведений) в рамках межведомственного взаимодействия).</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67967" w:rsidRDefault="00867967" w:rsidP="00867967">
      <w:pPr>
        <w:autoSpaceDE w:val="0"/>
        <w:autoSpaceDN w:val="0"/>
        <w:adjustRightInd w:val="0"/>
        <w:spacing w:after="0" w:line="240" w:lineRule="auto"/>
        <w:ind w:firstLine="709"/>
        <w:jc w:val="both"/>
        <w:rPr>
          <w:color w:val="000000" w:themeColor="text1"/>
        </w:rPr>
      </w:pPr>
    </w:p>
    <w:p w:rsidR="00867967" w:rsidRDefault="00867967" w:rsidP="00867967">
      <w:pPr>
        <w:autoSpaceDE w:val="0"/>
        <w:autoSpaceDN w:val="0"/>
        <w:adjustRightInd w:val="0"/>
        <w:spacing w:after="0" w:line="240" w:lineRule="auto"/>
        <w:ind w:firstLine="709"/>
        <w:jc w:val="both"/>
        <w:outlineLvl w:val="0"/>
        <w:rPr>
          <w:b/>
          <w:bCs/>
          <w:color w:val="000000" w:themeColor="text1"/>
        </w:rPr>
      </w:pPr>
      <w:r>
        <w:rPr>
          <w:b/>
          <w:bCs/>
          <w:color w:val="000000" w:themeColor="text1"/>
        </w:rPr>
        <w:t>Описание результата предоставления муниципальной услуги</w:t>
      </w:r>
    </w:p>
    <w:p w:rsidR="00867967" w:rsidRDefault="00867967" w:rsidP="00867967">
      <w:pPr>
        <w:autoSpaceDE w:val="0"/>
        <w:autoSpaceDN w:val="0"/>
        <w:adjustRightInd w:val="0"/>
        <w:spacing w:after="0" w:line="240" w:lineRule="auto"/>
        <w:ind w:firstLine="709"/>
        <w:jc w:val="both"/>
        <w:rPr>
          <w:b/>
          <w:bCs/>
          <w:color w:val="000000" w:themeColor="text1"/>
        </w:rPr>
      </w:pP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2.5. Результатом предоставления муниципальной услуги является:</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разрешение на осуществление земляных работ;</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lastRenderedPageBreak/>
        <w:t>продление срока разрешения на осуществление земляных работ;</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предоставление разрешения на осуществления земляных работ в случае аварийно-восстановительного ремонта инженерных коммуникаций, сооружений и дорог</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мотивированный отказ в выдаче разрешения на осуществление земляных работ</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мотивированный отказ в продлении срока разрешения на осуществление земляных работ.</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мотивированный отказ предоставление разрешения на осуществления земляных работ в случае аварийно-восстановительного ремонта инженерных коммуникаций, сооружений и дорог</w:t>
      </w:r>
    </w:p>
    <w:p w:rsidR="00867967" w:rsidRDefault="00867967" w:rsidP="00867967">
      <w:pPr>
        <w:autoSpaceDE w:val="0"/>
        <w:autoSpaceDN w:val="0"/>
        <w:adjustRightInd w:val="0"/>
        <w:spacing w:after="0" w:line="240" w:lineRule="auto"/>
        <w:ind w:firstLine="709"/>
        <w:jc w:val="both"/>
        <w:rPr>
          <w:color w:val="000000" w:themeColor="text1"/>
        </w:rPr>
      </w:pPr>
    </w:p>
    <w:p w:rsidR="00867967" w:rsidRDefault="00867967" w:rsidP="00867967">
      <w:pPr>
        <w:autoSpaceDE w:val="0"/>
        <w:autoSpaceDN w:val="0"/>
        <w:adjustRightInd w:val="0"/>
        <w:spacing w:after="0" w:line="240" w:lineRule="auto"/>
        <w:ind w:firstLine="709"/>
        <w:jc w:val="both"/>
        <w:rPr>
          <w:color w:val="000000" w:themeColor="text1"/>
        </w:rPr>
      </w:pPr>
    </w:p>
    <w:p w:rsidR="00867967" w:rsidRDefault="00867967" w:rsidP="00867967">
      <w:pPr>
        <w:autoSpaceDE w:val="0"/>
        <w:autoSpaceDN w:val="0"/>
        <w:adjustRightInd w:val="0"/>
        <w:spacing w:after="0" w:line="240" w:lineRule="auto"/>
        <w:ind w:firstLine="709"/>
        <w:jc w:val="center"/>
        <w:outlineLvl w:val="0"/>
        <w:rPr>
          <w:b/>
          <w:bCs/>
          <w:color w:val="000000" w:themeColor="text1"/>
        </w:rPr>
      </w:pPr>
      <w:r>
        <w:rPr>
          <w:b/>
          <w:bCs/>
          <w:color w:val="000000" w:themeColor="text1"/>
        </w:rPr>
        <w:t xml:space="preserve">Срок предоставления </w:t>
      </w:r>
      <w:r>
        <w:rPr>
          <w:b/>
          <w:color w:val="000000" w:themeColor="text1"/>
        </w:rPr>
        <w:t>муниципальной</w:t>
      </w:r>
      <w:r>
        <w:rPr>
          <w:b/>
          <w:bCs/>
          <w:color w:val="000000" w:themeColor="text1"/>
        </w:rPr>
        <w:t xml:space="preserve"> услуги, в том числе с учетом необходимости обращения в организации, участвующие в предоставлении </w:t>
      </w:r>
      <w:r>
        <w:rPr>
          <w:b/>
          <w:color w:val="000000" w:themeColor="text1"/>
        </w:rPr>
        <w:t>муниципальной</w:t>
      </w:r>
      <w:r>
        <w:rPr>
          <w:b/>
          <w:bCs/>
          <w:color w:val="000000" w:themeColor="text1"/>
        </w:rPr>
        <w:t xml:space="preserve"> услуги, срок приостановления предоставления</w:t>
      </w:r>
      <w:r>
        <w:rPr>
          <w:b/>
          <w:color w:val="000000" w:themeColor="text1"/>
        </w:rPr>
        <w:t xml:space="preserve"> муниципальной</w:t>
      </w:r>
      <w:r>
        <w:rPr>
          <w:b/>
          <w:bCs/>
          <w:color w:val="000000" w:themeColor="text1"/>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color w:val="000000" w:themeColor="text1"/>
        </w:rPr>
        <w:t>муниципальной</w:t>
      </w:r>
      <w:r>
        <w:rPr>
          <w:b/>
          <w:bCs/>
          <w:color w:val="000000" w:themeColor="text1"/>
        </w:rPr>
        <w:t xml:space="preserve"> услуги</w:t>
      </w:r>
    </w:p>
    <w:p w:rsidR="00867967" w:rsidRDefault="00867967" w:rsidP="00867967">
      <w:pPr>
        <w:autoSpaceDE w:val="0"/>
        <w:autoSpaceDN w:val="0"/>
        <w:adjustRightInd w:val="0"/>
        <w:spacing w:after="0" w:line="240" w:lineRule="auto"/>
        <w:ind w:firstLine="709"/>
        <w:jc w:val="center"/>
        <w:outlineLvl w:val="0"/>
        <w:rPr>
          <w:b/>
          <w:bCs/>
          <w:color w:val="000000" w:themeColor="text1"/>
        </w:rPr>
      </w:pP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 xml:space="preserve">2.6. Срок предоставления </w:t>
      </w:r>
      <w:proofErr w:type="gramStart"/>
      <w:r>
        <w:rPr>
          <w:color w:val="000000" w:themeColor="text1"/>
        </w:rPr>
        <w:t>разрешения  на</w:t>
      </w:r>
      <w:proofErr w:type="gramEnd"/>
      <w:r>
        <w:rPr>
          <w:color w:val="000000" w:themeColor="text1"/>
        </w:rPr>
        <w:t xml:space="preserve"> осуществление земляных работ либо мотивированного отказа в выдаче (продлении срока) разрешения на осуществление земляных работ либо уведомление продлении срока разрешения на осуществление земляных работ, исчисляется со дня поступления заявления в Администрацию (Уполномоченный орган), в том числе через многофункциональный центр либо в форме электронного документа с использованием РПГУ, и не должен превышать 5  рабочих дней.</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Срок предоставления разрешения на осуществление земляных работ в случае аварийно-восстановительного ремонта инженерных коммуникаций, сооружений и дорог исчисляется со дня поступления заявления в Администрацию (Уполномоченный орган), в том числе через многофункциональный центр либо в форме электронного документа с использованием РПГУ, и не должен превышать 2 рабочих дней.</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 xml:space="preserve">Датой поступления заявления при личном обращении заявителя в Администрацию, Уполномоченный орган считается день подачи заявления </w:t>
      </w:r>
      <w:r>
        <w:rPr>
          <w:bCs/>
          <w:color w:val="000000" w:themeColor="text1"/>
        </w:rPr>
        <w:t xml:space="preserve">о </w:t>
      </w:r>
      <w:r>
        <w:rPr>
          <w:color w:val="000000" w:themeColor="text1"/>
        </w:rPr>
        <w:t xml:space="preserve">выдаче (продлении срока) разрешения на осуществление земляных работ с </w:t>
      </w:r>
      <w:r>
        <w:rPr>
          <w:color w:val="000000" w:themeColor="text1"/>
        </w:rPr>
        <w:lastRenderedPageBreak/>
        <w:t>приложением предусмотренных подпунктами 2.8.1-2.8.6 Административного регламента надлежащим образом оформленных документов.</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приеме заявления о выдаче (продлении срока) разрешения на осуществление земляных работ в соответствии с требованиями подпункта «б» пункта 3.2.8 Административного регламента.  </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 xml:space="preserve">Датой поступления заявления при обращении заявителя в многофункциональный центр считается день передачи многофункциональным центром в Администрацию (Уполномоченный орган) заявления с приложением предусмотренных подпунктами 2.8.1-2.8.6 Административного регламента надлежащим образом оформленных документов. </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Датой поступления заявления при почтовом отправлении датой его подачи считается поступление в Администрацию (Уполномоченный орган) заявления с приложением предусмотренных подпунктами 2.8.1-2.8.6 Административного регламента надлежащим образом оформленных документов.</w:t>
      </w:r>
    </w:p>
    <w:p w:rsidR="00867967" w:rsidRDefault="00867967" w:rsidP="00867967">
      <w:pPr>
        <w:autoSpaceDE w:val="0"/>
        <w:autoSpaceDN w:val="0"/>
        <w:adjustRightInd w:val="0"/>
        <w:spacing w:after="0" w:line="240" w:lineRule="auto"/>
        <w:ind w:firstLine="709"/>
        <w:jc w:val="both"/>
        <w:rPr>
          <w:color w:val="000000" w:themeColor="text1"/>
        </w:rPr>
      </w:pPr>
    </w:p>
    <w:p w:rsidR="00867967" w:rsidRDefault="00867967" w:rsidP="00867967">
      <w:pPr>
        <w:autoSpaceDE w:val="0"/>
        <w:autoSpaceDN w:val="0"/>
        <w:adjustRightInd w:val="0"/>
        <w:spacing w:after="0" w:line="240" w:lineRule="auto"/>
        <w:ind w:firstLine="709"/>
        <w:jc w:val="center"/>
        <w:outlineLvl w:val="0"/>
        <w:rPr>
          <w:b/>
          <w:bCs/>
          <w:color w:val="000000" w:themeColor="text1"/>
        </w:rPr>
      </w:pPr>
      <w:r>
        <w:rPr>
          <w:b/>
          <w:bCs/>
          <w:color w:val="000000" w:themeColor="text1"/>
        </w:rPr>
        <w:t>Нормативные правовые акты, регулирующие предоставление муниципальной услуги</w:t>
      </w:r>
    </w:p>
    <w:p w:rsidR="00867967" w:rsidRDefault="00867967" w:rsidP="00867967">
      <w:pPr>
        <w:autoSpaceDE w:val="0"/>
        <w:autoSpaceDN w:val="0"/>
        <w:adjustRightInd w:val="0"/>
        <w:spacing w:after="0" w:line="240" w:lineRule="auto"/>
        <w:ind w:firstLine="709"/>
        <w:jc w:val="center"/>
        <w:outlineLvl w:val="0"/>
        <w:rPr>
          <w:b/>
          <w:bCs/>
          <w:color w:val="000000" w:themeColor="text1"/>
        </w:rPr>
      </w:pPr>
    </w:p>
    <w:p w:rsidR="00867967" w:rsidRDefault="00867967" w:rsidP="00867967">
      <w:pPr>
        <w:autoSpaceDE w:val="0"/>
        <w:autoSpaceDN w:val="0"/>
        <w:adjustRightInd w:val="0"/>
        <w:spacing w:after="0" w:line="240" w:lineRule="auto"/>
        <w:ind w:firstLine="540"/>
        <w:jc w:val="both"/>
        <w:rPr>
          <w:color w:val="000000" w:themeColor="text1"/>
        </w:rPr>
      </w:pPr>
      <w:r>
        <w:rPr>
          <w:color w:val="000000" w:themeColor="text1"/>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Pr>
          <w:bCs/>
          <w:color w:val="000000" w:themeColor="text1"/>
        </w:rPr>
        <w:t xml:space="preserve">официальном сайте, в </w:t>
      </w:r>
      <w:r>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Pr>
          <w:bCs/>
          <w:color w:val="000000" w:themeColor="text1"/>
        </w:rPr>
        <w:t xml:space="preserve"> на РПГУ</w:t>
      </w:r>
      <w:r>
        <w:rPr>
          <w:color w:val="000000" w:themeColor="text1"/>
        </w:rPr>
        <w:t>.</w:t>
      </w:r>
    </w:p>
    <w:p w:rsidR="00867967" w:rsidRDefault="00867967" w:rsidP="00867967">
      <w:pPr>
        <w:autoSpaceDE w:val="0"/>
        <w:autoSpaceDN w:val="0"/>
        <w:adjustRightInd w:val="0"/>
        <w:spacing w:after="0" w:line="240" w:lineRule="auto"/>
        <w:ind w:firstLine="709"/>
        <w:jc w:val="both"/>
        <w:outlineLvl w:val="0"/>
        <w:rPr>
          <w:b/>
          <w:bCs/>
          <w:color w:val="000000" w:themeColor="text1"/>
        </w:rPr>
      </w:pPr>
    </w:p>
    <w:p w:rsidR="00867967" w:rsidRDefault="00867967" w:rsidP="00867967">
      <w:pPr>
        <w:autoSpaceDE w:val="0"/>
        <w:autoSpaceDN w:val="0"/>
        <w:adjustRightInd w:val="0"/>
        <w:spacing w:after="0" w:line="240" w:lineRule="auto"/>
        <w:ind w:firstLine="709"/>
        <w:jc w:val="center"/>
        <w:outlineLvl w:val="0"/>
        <w:rPr>
          <w:b/>
          <w:bCs/>
          <w:color w:val="000000" w:themeColor="text1"/>
        </w:rPr>
      </w:pPr>
      <w:r>
        <w:rPr>
          <w:b/>
          <w:bCs/>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67967" w:rsidRDefault="00867967" w:rsidP="00867967">
      <w:pPr>
        <w:autoSpaceDE w:val="0"/>
        <w:autoSpaceDN w:val="0"/>
        <w:adjustRightInd w:val="0"/>
        <w:spacing w:after="0" w:line="240" w:lineRule="auto"/>
        <w:ind w:firstLine="709"/>
        <w:jc w:val="center"/>
        <w:outlineLvl w:val="0"/>
        <w:rPr>
          <w:b/>
          <w:bCs/>
          <w:color w:val="000000" w:themeColor="text1"/>
        </w:rPr>
      </w:pPr>
    </w:p>
    <w:p w:rsidR="00867967" w:rsidRDefault="00867967" w:rsidP="00867967">
      <w:pPr>
        <w:widowControl w:val="0"/>
        <w:tabs>
          <w:tab w:val="left" w:pos="567"/>
        </w:tabs>
        <w:spacing w:after="0" w:line="240" w:lineRule="auto"/>
        <w:ind w:firstLine="709"/>
        <w:contextualSpacing/>
        <w:jc w:val="both"/>
        <w:rPr>
          <w:color w:val="000000" w:themeColor="text1"/>
        </w:rPr>
      </w:pPr>
      <w:bookmarkStart w:id="2" w:name="Par0"/>
      <w:bookmarkEnd w:id="2"/>
      <w:r>
        <w:rPr>
          <w:color w:val="000000" w:themeColor="text1"/>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67967" w:rsidRDefault="00867967" w:rsidP="00867967">
      <w:pPr>
        <w:autoSpaceDE w:val="0"/>
        <w:autoSpaceDN w:val="0"/>
        <w:adjustRightInd w:val="0"/>
        <w:spacing w:after="0" w:line="240" w:lineRule="auto"/>
        <w:ind w:firstLine="709"/>
        <w:jc w:val="both"/>
        <w:rPr>
          <w:bCs/>
          <w:color w:val="000000" w:themeColor="text1"/>
        </w:rPr>
      </w:pPr>
      <w:r>
        <w:rPr>
          <w:bCs/>
          <w:color w:val="000000" w:themeColor="text1"/>
        </w:rPr>
        <w:lastRenderedPageBreak/>
        <w:t xml:space="preserve">2.8.1. Заявление о </w:t>
      </w:r>
      <w:r>
        <w:rPr>
          <w:color w:val="000000" w:themeColor="text1"/>
        </w:rPr>
        <w:t>выдаче (продлении срока) разрешения на осуществление земляных работ</w:t>
      </w:r>
      <w:r>
        <w:rPr>
          <w:bCs/>
          <w:color w:val="000000" w:themeColor="text1"/>
        </w:rPr>
        <w:t xml:space="preserve"> по форме, согласно Приложению № 1 к настоящему Административному регламенту, поданное в адрес Уполномоченного органа следующими способами:</w:t>
      </w:r>
    </w:p>
    <w:p w:rsidR="00867967" w:rsidRDefault="00867967" w:rsidP="00867967">
      <w:pPr>
        <w:numPr>
          <w:ilvl w:val="0"/>
          <w:numId w:val="7"/>
        </w:numPr>
        <w:tabs>
          <w:tab w:val="left" w:pos="1134"/>
        </w:tabs>
        <w:autoSpaceDE w:val="0"/>
        <w:autoSpaceDN w:val="0"/>
        <w:adjustRightInd w:val="0"/>
        <w:spacing w:after="0" w:line="240" w:lineRule="auto"/>
        <w:ind w:left="0" w:firstLine="709"/>
        <w:contextualSpacing/>
        <w:jc w:val="both"/>
        <w:rPr>
          <w:color w:val="000000" w:themeColor="text1"/>
        </w:rPr>
      </w:pPr>
      <w:r>
        <w:rPr>
          <w:color w:val="000000" w:themeColor="text1"/>
        </w:rPr>
        <w:t>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867967" w:rsidRDefault="00867967" w:rsidP="00867967">
      <w:pPr>
        <w:numPr>
          <w:ilvl w:val="0"/>
          <w:numId w:val="7"/>
        </w:numPr>
        <w:tabs>
          <w:tab w:val="left" w:pos="1134"/>
        </w:tabs>
        <w:autoSpaceDE w:val="0"/>
        <w:autoSpaceDN w:val="0"/>
        <w:adjustRightInd w:val="0"/>
        <w:spacing w:after="0" w:line="240" w:lineRule="auto"/>
        <w:ind w:left="0" w:firstLine="709"/>
        <w:contextualSpacing/>
        <w:jc w:val="both"/>
        <w:rPr>
          <w:color w:val="000000" w:themeColor="text1"/>
        </w:rPr>
      </w:pPr>
      <w:r>
        <w:rPr>
          <w:color w:val="000000" w:themeColor="text1"/>
        </w:rPr>
        <w:t>путем заполнения формы запроса через «Личный кабинет» РПГУ (далее – отправление в электронной форме);</w:t>
      </w:r>
    </w:p>
    <w:p w:rsidR="00867967" w:rsidRDefault="00867967" w:rsidP="00867967">
      <w:pPr>
        <w:pStyle w:val="ConsPlusNormal0"/>
        <w:ind w:firstLine="567"/>
        <w:jc w:val="both"/>
        <w:rPr>
          <w:color w:val="000000" w:themeColor="text1"/>
        </w:rPr>
      </w:pPr>
      <w:r>
        <w:rPr>
          <w:color w:val="000000" w:themeColor="text1"/>
        </w:rPr>
        <w:t>В заявлении также указывается один из следующих способов предоставления результатов предоставления муниципальной услуги:</w:t>
      </w:r>
    </w:p>
    <w:p w:rsidR="00867967" w:rsidRDefault="00867967" w:rsidP="00867967">
      <w:pPr>
        <w:pStyle w:val="ConsPlusNormal0"/>
        <w:ind w:firstLine="567"/>
        <w:jc w:val="both"/>
        <w:rPr>
          <w:color w:val="000000" w:themeColor="text1"/>
        </w:rPr>
      </w:pPr>
      <w:r>
        <w:rPr>
          <w:color w:val="000000" w:themeColor="text1"/>
        </w:rPr>
        <w:t>в виде бумажного документа, который заявитель получает непосредственно в Администрации (Уполномоченном органе);</w:t>
      </w:r>
    </w:p>
    <w:p w:rsidR="00867967" w:rsidRDefault="00867967" w:rsidP="00867967">
      <w:pPr>
        <w:pStyle w:val="ConsPlusNormal0"/>
        <w:ind w:firstLine="567"/>
        <w:jc w:val="both"/>
        <w:rPr>
          <w:color w:val="000000" w:themeColor="text1"/>
        </w:rPr>
      </w:pPr>
      <w:r>
        <w:rPr>
          <w:color w:val="000000" w:themeColor="text1"/>
        </w:rPr>
        <w:t>в виде бумажного документа, который заявитель получает непосредственно при личном обращении в многофункциональном центре (в случае подачи заявления и документов непосредственно в многофункциональный центр);</w:t>
      </w:r>
    </w:p>
    <w:p w:rsidR="00867967" w:rsidRDefault="00867967" w:rsidP="00867967">
      <w:pPr>
        <w:pStyle w:val="a6"/>
        <w:widowControl w:val="0"/>
        <w:autoSpaceDE w:val="0"/>
        <w:autoSpaceDN w:val="0"/>
        <w:adjustRightInd w:val="0"/>
        <w:spacing w:after="0" w:line="240" w:lineRule="auto"/>
        <w:ind w:left="0" w:firstLine="567"/>
        <w:jc w:val="both"/>
        <w:rPr>
          <w:bCs/>
          <w:color w:val="000000" w:themeColor="text1"/>
        </w:rPr>
      </w:pPr>
      <w:r>
        <w:rPr>
          <w:color w:val="000000" w:themeColor="text1"/>
        </w:rPr>
        <w:t>в виде электронного документа, который направляется в «Личный кабинет» РПГУ (в случае подачи заявления и документов в форме электронных документов посредством РПГУ).</w:t>
      </w:r>
      <w:r>
        <w:rPr>
          <w:bCs/>
          <w:color w:val="000000" w:themeColor="text1"/>
        </w:rPr>
        <w:t xml:space="preserve"> </w:t>
      </w:r>
    </w:p>
    <w:p w:rsidR="00867967" w:rsidRDefault="00867967" w:rsidP="00867967">
      <w:pPr>
        <w:pStyle w:val="a6"/>
        <w:widowControl w:val="0"/>
        <w:autoSpaceDE w:val="0"/>
        <w:autoSpaceDN w:val="0"/>
        <w:adjustRightInd w:val="0"/>
        <w:spacing w:after="0" w:line="240" w:lineRule="auto"/>
        <w:ind w:left="0" w:firstLine="567"/>
        <w:jc w:val="both"/>
        <w:rPr>
          <w:bCs/>
          <w:color w:val="000000" w:themeColor="text1"/>
        </w:rPr>
      </w:pPr>
      <w:r>
        <w:rPr>
          <w:bCs/>
          <w:color w:val="000000" w:themeColor="text1"/>
        </w:rPr>
        <w:t xml:space="preserve">2.8.2. в случае личного обращения в Администрацию (Уполномоченный орган), многофункциональный центр заявитель, представитель (в </w:t>
      </w:r>
      <w:proofErr w:type="gramStart"/>
      <w:r>
        <w:rPr>
          <w:bCs/>
          <w:color w:val="000000" w:themeColor="text1"/>
        </w:rPr>
        <w:t>случае  обращения</w:t>
      </w:r>
      <w:proofErr w:type="gramEnd"/>
      <w:r>
        <w:rPr>
          <w:bCs/>
          <w:color w:val="000000" w:themeColor="text1"/>
        </w:rPr>
        <w:t xml:space="preserve">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867967" w:rsidRDefault="00867967" w:rsidP="00867967">
      <w:pPr>
        <w:pStyle w:val="a6"/>
        <w:widowControl w:val="0"/>
        <w:autoSpaceDE w:val="0"/>
        <w:autoSpaceDN w:val="0"/>
        <w:adjustRightInd w:val="0"/>
        <w:spacing w:after="0" w:line="240" w:lineRule="auto"/>
        <w:ind w:left="0" w:firstLine="567"/>
        <w:jc w:val="both"/>
        <w:rPr>
          <w:bCs/>
          <w:color w:val="000000" w:themeColor="text1"/>
        </w:rPr>
      </w:pPr>
      <w:r>
        <w:rPr>
          <w:bCs/>
          <w:color w:val="000000" w:themeColor="text1"/>
        </w:rPr>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867967" w:rsidRDefault="00867967" w:rsidP="00867967">
      <w:pPr>
        <w:pStyle w:val="a6"/>
        <w:widowControl w:val="0"/>
        <w:autoSpaceDE w:val="0"/>
        <w:autoSpaceDN w:val="0"/>
        <w:adjustRightInd w:val="0"/>
        <w:spacing w:after="0" w:line="240" w:lineRule="auto"/>
        <w:ind w:left="0" w:firstLine="567"/>
        <w:jc w:val="both"/>
        <w:rPr>
          <w:color w:val="000000" w:themeColor="text1"/>
        </w:rPr>
      </w:pPr>
      <w:r>
        <w:rPr>
          <w:bCs/>
          <w:color w:val="000000" w:themeColor="text1"/>
        </w:rPr>
        <w:t xml:space="preserve">В случае почтового отправления к заявлению прилагается копия документа заявителя – физического лица, удостоверяющего его личность, предусмотренного законодательством Российской Федерации; </w:t>
      </w:r>
    </w:p>
    <w:p w:rsidR="00867967" w:rsidRDefault="00867967" w:rsidP="00867967">
      <w:pPr>
        <w:autoSpaceDE w:val="0"/>
        <w:autoSpaceDN w:val="0"/>
        <w:adjustRightInd w:val="0"/>
        <w:spacing w:after="0" w:line="240" w:lineRule="auto"/>
        <w:ind w:firstLine="567"/>
        <w:jc w:val="both"/>
        <w:rPr>
          <w:color w:val="000000" w:themeColor="text1"/>
        </w:rPr>
      </w:pPr>
      <w:r>
        <w:rPr>
          <w:color w:val="000000" w:themeColor="text1"/>
        </w:rPr>
        <w:t>2.8.3. документ, подтверждающий полномочия представителя, в случае обращения за получением муниципальной услуги представителя.</w:t>
      </w:r>
    </w:p>
    <w:p w:rsidR="00867967" w:rsidRDefault="00867967" w:rsidP="00867967">
      <w:pPr>
        <w:widowControl w:val="0"/>
        <w:tabs>
          <w:tab w:val="left" w:pos="567"/>
        </w:tabs>
        <w:spacing w:after="0" w:line="240" w:lineRule="auto"/>
        <w:ind w:firstLine="567"/>
        <w:contextualSpacing/>
        <w:jc w:val="both"/>
        <w:rPr>
          <w:color w:val="000000" w:themeColor="text1"/>
        </w:rPr>
      </w:pPr>
      <w:r>
        <w:rPr>
          <w:color w:val="000000" w:themeColor="text1"/>
        </w:rPr>
        <w:t xml:space="preserve">2.8.4. Для оформления </w:t>
      </w:r>
      <w:proofErr w:type="gramStart"/>
      <w:r>
        <w:rPr>
          <w:color w:val="000000" w:themeColor="text1"/>
        </w:rPr>
        <w:t>разрешения  на</w:t>
      </w:r>
      <w:proofErr w:type="gramEnd"/>
      <w:r>
        <w:rPr>
          <w:color w:val="000000" w:themeColor="text1"/>
        </w:rPr>
        <w:t xml:space="preserve"> осуществление земляных работ на новое строительство и реконструкцию</w:t>
      </w:r>
      <w:r>
        <w:rPr>
          <w:rStyle w:val="af3"/>
          <w:rFonts w:eastAsia="Calibri"/>
          <w:color w:val="000000" w:themeColor="text1"/>
        </w:rPr>
        <w:footnoteReference w:id="2"/>
      </w:r>
      <w:r>
        <w:rPr>
          <w:color w:val="000000" w:themeColor="text1"/>
        </w:rPr>
        <w:t>:</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lastRenderedPageBreak/>
        <w:t>утвержденная заказчиком проектная документация, согласованная в установленном порядке и принятая подрядчиком к производству работ – на новое строительство и реконструкцию;</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 xml:space="preserve">копия договора подряда на выполнение работ, требующих оформления </w:t>
      </w:r>
      <w:proofErr w:type="gramStart"/>
      <w:r>
        <w:rPr>
          <w:color w:val="000000" w:themeColor="text1"/>
        </w:rPr>
        <w:t>разрешения  (</w:t>
      </w:r>
      <w:proofErr w:type="gramEnd"/>
      <w:r>
        <w:rPr>
          <w:color w:val="000000" w:themeColor="text1"/>
        </w:rPr>
        <w:t>в случае производства работ силами подрядной организации),</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копия договора подряда на выполнение работ по восстановлению благоустройства (асфальтового покрытия, твердого покрытия дорог и тротуаров, газонов, зеленых насаждений - перечислить);</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подписка лица, ответственного за производство работ по форме согласно приложению № 7 к Административному регламенту;</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 xml:space="preserve"> </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 xml:space="preserve">гарантийное письмо заявителя по форме согласно приложению № 6 к Административному регламенту на имя главы Администрации </w:t>
      </w:r>
      <w:r>
        <w:rPr>
          <w:rFonts w:eastAsia="Calibri"/>
          <w:color w:val="000000" w:themeColor="text1"/>
        </w:rPr>
        <w:t xml:space="preserve">сельского поселения </w:t>
      </w:r>
      <w:proofErr w:type="spellStart"/>
      <w:r>
        <w:rPr>
          <w:rFonts w:eastAsia="Calibri"/>
          <w:color w:val="000000" w:themeColor="text1"/>
        </w:rPr>
        <w:t>Иликовский</w:t>
      </w:r>
      <w:proofErr w:type="spellEnd"/>
      <w:r>
        <w:rPr>
          <w:rFonts w:eastAsia="Calibri"/>
          <w:color w:val="000000" w:themeColor="text1"/>
        </w:rPr>
        <w:t xml:space="preserve"> сельсовет муниципального района Благовещенский район </w:t>
      </w:r>
      <w:proofErr w:type="gramStart"/>
      <w:r>
        <w:rPr>
          <w:rFonts w:eastAsia="Calibri"/>
          <w:color w:val="000000" w:themeColor="text1"/>
        </w:rPr>
        <w:t>Республики  Башкортостан</w:t>
      </w:r>
      <w:proofErr w:type="gramEnd"/>
      <w:r>
        <w:rPr>
          <w:rFonts w:eastAsia="Calibri"/>
          <w:color w:val="000000" w:themeColor="text1"/>
        </w:rPr>
        <w:t xml:space="preserve"> </w:t>
      </w:r>
      <w:r>
        <w:rPr>
          <w:color w:val="000000" w:themeColor="text1"/>
        </w:rPr>
        <w:t>с обязательствами о восстановлении дорожного покрытия и благоустройства территории в период гарантийного срока, установленного в договоре подряда (при необходимости предоставления гарантийного письма);</w:t>
      </w:r>
    </w:p>
    <w:p w:rsidR="00867967" w:rsidRDefault="00867967" w:rsidP="00867967">
      <w:pPr>
        <w:widowControl w:val="0"/>
        <w:tabs>
          <w:tab w:val="left" w:pos="567"/>
        </w:tabs>
        <w:spacing w:after="0" w:line="240" w:lineRule="auto"/>
        <w:ind w:firstLine="709"/>
        <w:contextualSpacing/>
        <w:jc w:val="both"/>
        <w:rPr>
          <w:bCs/>
          <w:color w:val="000000" w:themeColor="text1"/>
        </w:rPr>
      </w:pPr>
      <w:r>
        <w:rPr>
          <w:bCs/>
          <w:color w:val="000000" w:themeColor="text1"/>
        </w:rPr>
        <w:t>проект производства работ с пояснительной запиской, который включает в себя: топографический план</w:t>
      </w:r>
      <w:r>
        <w:rPr>
          <w:rStyle w:val="af3"/>
          <w:bCs/>
          <w:color w:val="000000" w:themeColor="text1"/>
        </w:rPr>
        <w:footnoteReference w:id="3"/>
      </w:r>
      <w:r>
        <w:rPr>
          <w:bCs/>
          <w:color w:val="000000" w:themeColor="text1"/>
        </w:rPr>
        <w:t xml:space="preserve"> земельного участка на бумажном и (или) электронном носителе (в масштабе 1:500 при площади участка до 1 га, в масштабе 1:2000 при площади участка до 10 га, в масштабе 1:5000 при площади участка более 10 га), с указанием инженерных коммуникаций, границ участка ответственности, тип и конфигурацию ограждений, место складирования материалов и грунта. Проект производства земляных работ осуществляется в соответствии с требованиями СП 407.1325800.2018. Свод правил. Земляные работы. Правила производства способом </w:t>
      </w:r>
      <w:proofErr w:type="gramStart"/>
      <w:r>
        <w:rPr>
          <w:bCs/>
          <w:color w:val="000000" w:themeColor="text1"/>
        </w:rPr>
        <w:t>гидромеханизации,  (</w:t>
      </w:r>
      <w:proofErr w:type="gramEnd"/>
      <w:r>
        <w:rPr>
          <w:bCs/>
          <w:color w:val="000000" w:themeColor="text1"/>
        </w:rPr>
        <w:t>утвержденный Приказом Минстроя России от 24.12.2018 N 853/</w:t>
      </w:r>
      <w:proofErr w:type="spellStart"/>
      <w:r>
        <w:rPr>
          <w:bCs/>
          <w:color w:val="000000" w:themeColor="text1"/>
        </w:rPr>
        <w:t>пр</w:t>
      </w:r>
      <w:proofErr w:type="spellEnd"/>
      <w:r>
        <w:rPr>
          <w:bCs/>
          <w:color w:val="000000" w:themeColor="text1"/>
        </w:rPr>
        <w:t>).</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 xml:space="preserve">график производства работ и полного восстановления нарушенного дорожного покрытия, зеленых насаждений и других объектов благоустройства, утвержденного заказчиком и </w:t>
      </w:r>
      <w:proofErr w:type="gramStart"/>
      <w:r>
        <w:rPr>
          <w:color w:val="000000" w:themeColor="text1"/>
        </w:rPr>
        <w:t>подрядчиком;2.8.5</w:t>
      </w:r>
      <w:proofErr w:type="gramEnd"/>
      <w:r>
        <w:rPr>
          <w:color w:val="000000" w:themeColor="text1"/>
        </w:rPr>
        <w:t xml:space="preserve">. Для оформления разрешения на осуществление земляных работ в случае аварийно-восстановительного ремонта инженерных коммуникаций, сооружений и </w:t>
      </w:r>
      <w:r>
        <w:rPr>
          <w:color w:val="000000" w:themeColor="text1"/>
        </w:rPr>
        <w:lastRenderedPageBreak/>
        <w:t>дорог</w:t>
      </w:r>
      <w:r>
        <w:rPr>
          <w:rStyle w:val="af3"/>
          <w:rFonts w:eastAsia="Calibri"/>
          <w:color w:val="000000" w:themeColor="text1"/>
        </w:rPr>
        <w:footnoteReference w:id="4"/>
      </w:r>
      <w:r>
        <w:rPr>
          <w:color w:val="000000" w:themeColor="text1"/>
        </w:rPr>
        <w:t>:</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гарантийное обязательство на повторное восстановление в течение 2-х лет объекта благоустройства в случае просадок и деформаций;</w:t>
      </w:r>
    </w:p>
    <w:p w:rsidR="00867967" w:rsidRDefault="00867967" w:rsidP="00867967">
      <w:pPr>
        <w:widowControl w:val="0"/>
        <w:tabs>
          <w:tab w:val="left" w:pos="567"/>
        </w:tabs>
        <w:spacing w:after="0" w:line="240" w:lineRule="auto"/>
        <w:ind w:firstLine="709"/>
        <w:contextualSpacing/>
        <w:jc w:val="both"/>
        <w:rPr>
          <w:bCs/>
          <w:color w:val="000000" w:themeColor="text1"/>
        </w:rPr>
      </w:pPr>
      <w:r>
        <w:rPr>
          <w:bCs/>
          <w:color w:val="000000" w:themeColor="text1"/>
        </w:rPr>
        <w:t>топографический план</w:t>
      </w:r>
      <w:r>
        <w:rPr>
          <w:rStyle w:val="af3"/>
          <w:bCs/>
          <w:color w:val="000000" w:themeColor="text1"/>
        </w:rPr>
        <w:footnoteReference w:id="5"/>
      </w:r>
      <w:r>
        <w:rPr>
          <w:bCs/>
          <w:color w:val="000000" w:themeColor="text1"/>
        </w:rPr>
        <w:t xml:space="preserve"> земельного участка на бумажном и (или) электронном носителе (в масштабе 1:500 при площади участка до 1 га, в масштабе 1:2000 при площади участка до 10 га, в масштабе 1:5000 при площади участка более 10 га) с</w:t>
      </w:r>
      <w:r>
        <w:rPr>
          <w:color w:val="000000" w:themeColor="text1"/>
        </w:rPr>
        <w:t xml:space="preserve"> указанием места повреждения коммуникаций.</w:t>
      </w:r>
      <w:r>
        <w:rPr>
          <w:bCs/>
          <w:color w:val="000000" w:themeColor="text1"/>
        </w:rPr>
        <w:t xml:space="preserve"> Проект производства земляных работ осуществляется в соответствии с требованиями СП 407.1325800.2018. Свод правил. Земляные работы. Правила производства способом </w:t>
      </w:r>
      <w:proofErr w:type="gramStart"/>
      <w:r>
        <w:rPr>
          <w:bCs/>
          <w:color w:val="000000" w:themeColor="text1"/>
        </w:rPr>
        <w:t>гидромеханизации,  (</w:t>
      </w:r>
      <w:proofErr w:type="gramEnd"/>
      <w:r>
        <w:rPr>
          <w:bCs/>
          <w:color w:val="000000" w:themeColor="text1"/>
        </w:rPr>
        <w:t>утвержденный Приказом Минстроя России от 24.12.2018 N 853/</w:t>
      </w:r>
      <w:proofErr w:type="spellStart"/>
      <w:r>
        <w:rPr>
          <w:bCs/>
          <w:color w:val="000000" w:themeColor="text1"/>
        </w:rPr>
        <w:t>пр</w:t>
      </w:r>
      <w:proofErr w:type="spellEnd"/>
      <w:r>
        <w:rPr>
          <w:bCs/>
          <w:color w:val="000000" w:themeColor="text1"/>
        </w:rPr>
        <w:t>).</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письменное разрешение эксплуатирующей организации (в случае проведения работ при производстве земляных работ в зоне расположения подземных коммуникаций ордер);</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 xml:space="preserve">гарантийное письмо заявителя на имя главы Администрации </w:t>
      </w:r>
      <w:r>
        <w:rPr>
          <w:rFonts w:eastAsia="Calibri"/>
          <w:color w:val="000000" w:themeColor="text1"/>
        </w:rPr>
        <w:t xml:space="preserve">сельского поселения </w:t>
      </w:r>
      <w:proofErr w:type="spellStart"/>
      <w:r>
        <w:rPr>
          <w:rFonts w:eastAsia="Calibri"/>
          <w:color w:val="000000" w:themeColor="text1"/>
        </w:rPr>
        <w:t>Иликовский</w:t>
      </w:r>
      <w:proofErr w:type="spellEnd"/>
      <w:r>
        <w:rPr>
          <w:rFonts w:eastAsia="Calibri"/>
          <w:color w:val="000000" w:themeColor="text1"/>
        </w:rPr>
        <w:t xml:space="preserve"> сельсовет муниципального района Благовещенский район Республики Башкортостан </w:t>
      </w:r>
      <w:r>
        <w:rPr>
          <w:color w:val="000000" w:themeColor="text1"/>
        </w:rPr>
        <w:t>с обязательствами о восстановлении дорожного покрытия и благоустройства территории в период гарантийного срока, установленного в договоре подряда (при необходимости предоставления гарантийного письма).</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график производства работ и полного восстановления нарушенного дорожного покрытия, зеленых насаждений и других объектов благоустройства, утвержденного заказчиком и подрядчиком;</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2.8.6. Для оформления продления срока разрешения на осуществление земляных работ</w:t>
      </w:r>
      <w:r>
        <w:rPr>
          <w:rStyle w:val="af3"/>
          <w:rFonts w:eastAsia="Calibri"/>
          <w:color w:val="000000" w:themeColor="text1"/>
        </w:rPr>
        <w:footnoteReference w:id="6"/>
      </w:r>
      <w:r>
        <w:rPr>
          <w:color w:val="000000" w:themeColor="text1"/>
        </w:rPr>
        <w:t>:</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 xml:space="preserve">документ, подтверждающий внесение изменений в проектно-сметную документацию или техническое задание, </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 xml:space="preserve">документ, подтверждающий продление срока выполнения работ по </w:t>
      </w:r>
      <w:r>
        <w:rPr>
          <w:color w:val="000000" w:themeColor="text1"/>
        </w:rPr>
        <w:lastRenderedPageBreak/>
        <w:t>договору подряда.</w:t>
      </w:r>
    </w:p>
    <w:p w:rsidR="00867967" w:rsidRDefault="00867967" w:rsidP="00867967">
      <w:pPr>
        <w:autoSpaceDE w:val="0"/>
        <w:autoSpaceDN w:val="0"/>
        <w:adjustRightInd w:val="0"/>
        <w:spacing w:after="0" w:line="240" w:lineRule="auto"/>
        <w:ind w:firstLine="709"/>
        <w:jc w:val="both"/>
        <w:rPr>
          <w:color w:val="000000" w:themeColor="text1"/>
        </w:rPr>
      </w:pPr>
    </w:p>
    <w:p w:rsidR="00867967" w:rsidRDefault="00867967" w:rsidP="00867967">
      <w:pPr>
        <w:autoSpaceDE w:val="0"/>
        <w:autoSpaceDN w:val="0"/>
        <w:adjustRightInd w:val="0"/>
        <w:spacing w:after="0" w:line="240" w:lineRule="auto"/>
        <w:ind w:firstLine="709"/>
        <w:jc w:val="center"/>
        <w:outlineLvl w:val="0"/>
        <w:rPr>
          <w:b/>
          <w:bCs/>
          <w:color w:val="000000" w:themeColor="text1"/>
        </w:rPr>
      </w:pPr>
      <w:r>
        <w:rPr>
          <w:b/>
          <w:bCs/>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67967" w:rsidRDefault="00867967" w:rsidP="00867967">
      <w:pPr>
        <w:autoSpaceDE w:val="0"/>
        <w:autoSpaceDN w:val="0"/>
        <w:adjustRightInd w:val="0"/>
        <w:spacing w:after="0" w:line="240" w:lineRule="auto"/>
        <w:ind w:firstLine="709"/>
        <w:jc w:val="center"/>
        <w:outlineLvl w:val="0"/>
        <w:rPr>
          <w:b/>
          <w:bCs/>
          <w:color w:val="000000" w:themeColor="text1"/>
        </w:rPr>
      </w:pP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 xml:space="preserve">2.9. Для предоставления муниципальной услуги заявитель вправе представить: </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 xml:space="preserve"> </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Для подтверждения статуса юридического лица,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 xml:space="preserve">выписку из Единого государственного реестра недвижимости об основных характеристиках и зарегистрированных правах на объект </w:t>
      </w:r>
      <w:proofErr w:type="gramStart"/>
      <w:r>
        <w:rPr>
          <w:color w:val="000000" w:themeColor="text1"/>
        </w:rPr>
        <w:t>недвижимости;;</w:t>
      </w:r>
      <w:proofErr w:type="gramEnd"/>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разрешительный документ на реконструкцию, переоборудование, перепланировку и капитальный ремонт нежилых помещений, расположенных в зданиях, строениях первых этажей и имеющий наружный выход;</w:t>
      </w:r>
    </w:p>
    <w:p w:rsidR="00867967" w:rsidRDefault="00867967" w:rsidP="00867967">
      <w:pPr>
        <w:spacing w:after="0" w:line="240" w:lineRule="auto"/>
        <w:ind w:firstLine="709"/>
        <w:jc w:val="both"/>
        <w:rPr>
          <w:color w:val="000000" w:themeColor="text1"/>
          <w:sz w:val="24"/>
          <w:szCs w:val="24"/>
          <w:lang w:eastAsia="ru-RU"/>
        </w:rPr>
      </w:pPr>
      <w:r>
        <w:rPr>
          <w:color w:val="000000" w:themeColor="text1"/>
        </w:rPr>
        <w:t>порубочный билет и (или) разрешение на пересадку деревьев и кустарников (при наличии зеленых насаждений в зоне производства земляных работ и необходимости их сноса)</w:t>
      </w:r>
      <w:r>
        <w:rPr>
          <w:color w:val="000000" w:themeColor="text1"/>
          <w:sz w:val="24"/>
          <w:szCs w:val="24"/>
          <w:lang w:eastAsia="ru-RU"/>
        </w:rPr>
        <w:t>;</w:t>
      </w:r>
    </w:p>
    <w:p w:rsidR="00867967" w:rsidRDefault="00867967" w:rsidP="00867967">
      <w:pPr>
        <w:spacing w:after="0" w:line="240" w:lineRule="auto"/>
        <w:ind w:firstLine="709"/>
        <w:jc w:val="both"/>
        <w:rPr>
          <w:color w:val="000000" w:themeColor="text1"/>
          <w:szCs w:val="24"/>
          <w:lang w:eastAsia="ru-RU"/>
        </w:rPr>
      </w:pPr>
      <w:r>
        <w:rPr>
          <w:color w:val="000000" w:themeColor="text1"/>
          <w:szCs w:val="24"/>
          <w:lang w:eastAsia="ru-RU"/>
        </w:rPr>
        <w:t>заключение органа государственного контроля в сфере пожарной безопасности, и сведений по результатам проверки на соответствие объекта правилам пожарной безопасности;</w:t>
      </w:r>
    </w:p>
    <w:p w:rsidR="00867967" w:rsidRDefault="00867967" w:rsidP="00867967">
      <w:pPr>
        <w:autoSpaceDE w:val="0"/>
        <w:autoSpaceDN w:val="0"/>
        <w:adjustRightInd w:val="0"/>
        <w:spacing w:after="0" w:line="240" w:lineRule="auto"/>
        <w:ind w:firstLine="709"/>
        <w:jc w:val="both"/>
        <w:rPr>
          <w:color w:val="000000" w:themeColor="text1"/>
        </w:rPr>
      </w:pPr>
      <w:r>
        <w:rPr>
          <w:color w:val="000000" w:themeColor="text1"/>
        </w:rPr>
        <w:t>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867967" w:rsidRDefault="00867967" w:rsidP="00867967">
      <w:pPr>
        <w:autoSpaceDE w:val="0"/>
        <w:autoSpaceDN w:val="0"/>
        <w:adjustRightInd w:val="0"/>
        <w:spacing w:after="0" w:line="240" w:lineRule="auto"/>
        <w:ind w:firstLine="709"/>
        <w:jc w:val="both"/>
        <w:rPr>
          <w:color w:val="000000" w:themeColor="text1"/>
        </w:rPr>
      </w:pPr>
    </w:p>
    <w:p w:rsidR="00867967" w:rsidRDefault="00867967" w:rsidP="00867967">
      <w:pPr>
        <w:autoSpaceDE w:val="0"/>
        <w:autoSpaceDN w:val="0"/>
        <w:adjustRightInd w:val="0"/>
        <w:spacing w:after="0" w:line="240" w:lineRule="auto"/>
        <w:ind w:firstLine="709"/>
        <w:jc w:val="center"/>
        <w:rPr>
          <w:b/>
          <w:color w:val="000000" w:themeColor="text1"/>
        </w:rPr>
      </w:pPr>
      <w:r>
        <w:rPr>
          <w:b/>
          <w:color w:val="000000" w:themeColor="text1"/>
        </w:rPr>
        <w:t>Указание на запрет требовать от заявителя</w:t>
      </w:r>
    </w:p>
    <w:p w:rsidR="00867967" w:rsidRDefault="00867967" w:rsidP="00867967">
      <w:pPr>
        <w:autoSpaceDE w:val="0"/>
        <w:autoSpaceDN w:val="0"/>
        <w:adjustRightInd w:val="0"/>
        <w:spacing w:after="0" w:line="240" w:lineRule="auto"/>
        <w:ind w:firstLine="709"/>
        <w:jc w:val="center"/>
        <w:rPr>
          <w:b/>
          <w:color w:val="000000" w:themeColor="text1"/>
          <w:sz w:val="32"/>
        </w:rPr>
      </w:pP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2.10. При предоставлении муниципальной услуги запрещается требовать от заявителя:</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 xml:space="preserve">2.10.1. представления документов и информации или осуществления </w:t>
      </w:r>
      <w:r>
        <w:rPr>
          <w:color w:val="000000" w:themeColor="text1"/>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2.10.2.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67967" w:rsidRDefault="00867967" w:rsidP="00867967">
      <w:pPr>
        <w:pStyle w:val="HTM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7967" w:rsidRDefault="00867967" w:rsidP="00867967">
      <w:pPr>
        <w:pStyle w:val="HTM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7967" w:rsidRDefault="00867967" w:rsidP="00867967">
      <w:pPr>
        <w:pStyle w:val="HTM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7967" w:rsidRDefault="00867967" w:rsidP="00867967">
      <w:pPr>
        <w:pStyle w:val="HTM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7967" w:rsidRDefault="00867967" w:rsidP="00867967">
      <w:pPr>
        <w:pStyle w:val="HTM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w:eastAsiaTheme="minorHAnsi" w:hAnsi="Times New Roman" w:cs="Times New Roman"/>
          <w:color w:val="000000" w:themeColor="text1"/>
          <w:sz w:val="28"/>
          <w:szCs w:val="28"/>
          <w:lang w:eastAsia="en-US"/>
        </w:rPr>
        <w:lastRenderedPageBreak/>
        <w:t>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67967" w:rsidRDefault="00867967" w:rsidP="00867967">
      <w:pPr>
        <w:pStyle w:val="HTML"/>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w:t>
      </w:r>
      <w:proofErr w:type="gramStart"/>
      <w:r>
        <w:rPr>
          <w:rFonts w:ascii="Times New Roman" w:hAnsi="Times New Roman" w:cs="Times New Roman"/>
          <w:color w:val="000000" w:themeColor="text1"/>
          <w:sz w:val="28"/>
          <w:szCs w:val="28"/>
        </w:rPr>
        <w:t>16  Федерального</w:t>
      </w:r>
      <w:proofErr w:type="gramEnd"/>
      <w:r>
        <w:rPr>
          <w:rFonts w:ascii="Times New Roman" w:hAnsi="Times New Roman" w:cs="Times New Roman"/>
          <w:color w:val="000000" w:themeColor="text1"/>
          <w:sz w:val="28"/>
          <w:szCs w:val="28"/>
        </w:rPr>
        <w:t xml:space="preserve">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eastAsia="Calibri"/>
          <w:color w:val="000000" w:themeColor="text1"/>
        </w:rPr>
      </w:pPr>
      <w:r>
        <w:rPr>
          <w:rFonts w:eastAsia="Calibri"/>
          <w:color w:val="000000" w:themeColor="text1"/>
        </w:rPr>
        <w:t>2.11. При предоставлении муниципальных услуг в электронной форме с использованием РПГУ запрещено:</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eastAsia="Calibri"/>
          <w:color w:val="000000" w:themeColor="text1"/>
        </w:rPr>
      </w:pPr>
      <w:r>
        <w:rPr>
          <w:rFonts w:eastAsia="Calibri"/>
          <w:color w:val="000000" w:themeColor="text1"/>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eastAsia="Calibri"/>
          <w:color w:val="000000" w:themeColor="text1"/>
        </w:rPr>
      </w:pPr>
      <w:r>
        <w:rPr>
          <w:rFonts w:eastAsia="Calibri"/>
          <w:color w:val="000000" w:themeColor="text1"/>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eastAsia="Calibri"/>
          <w:color w:val="000000" w:themeColor="text1"/>
        </w:rPr>
      </w:pPr>
      <w:r>
        <w:rPr>
          <w:rFonts w:eastAsia="Calibri"/>
          <w:color w:val="000000" w:themeColor="text1"/>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eastAsia="Calibri"/>
          <w:color w:val="000000" w:themeColor="text1"/>
        </w:rPr>
      </w:pPr>
      <w:r>
        <w:rPr>
          <w:rFonts w:eastAsia="Calibri"/>
          <w:color w:val="000000" w:themeColor="text1"/>
        </w:rPr>
        <w:t>требовать от заявителя предоставления документов, подтверждающих внесение заявителем платы за предоставление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b/>
          <w:bCs/>
          <w:color w:val="000000" w:themeColor="text1"/>
        </w:rPr>
      </w:pPr>
      <w:r>
        <w:rPr>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b/>
          <w:bCs/>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2.12. Основаниями для отказа в приеме к рассмотрению документов, необходимых для предоставления муниципальной услуги, являются </w:t>
      </w:r>
      <w:proofErr w:type="spellStart"/>
      <w:r>
        <w:rPr>
          <w:color w:val="000000" w:themeColor="text1"/>
        </w:rPr>
        <w:t>неустановление</w:t>
      </w:r>
      <w:proofErr w:type="spellEnd"/>
      <w:r>
        <w:rPr>
          <w:color w:val="000000" w:themeColor="text1"/>
        </w:rPr>
        <w:t xml:space="preserve"> личности заявителя (</w:t>
      </w:r>
      <w:proofErr w:type="gramStart"/>
      <w:r>
        <w:rPr>
          <w:color w:val="000000" w:themeColor="text1"/>
        </w:rPr>
        <w:t>представителя  заявителя</w:t>
      </w:r>
      <w:proofErr w:type="gramEnd"/>
      <w:r>
        <w:rPr>
          <w:color w:val="000000" w:themeColor="text1"/>
        </w:rPr>
        <w:t>) ( </w:t>
      </w:r>
      <w:proofErr w:type="spellStart"/>
      <w:r>
        <w:rPr>
          <w:color w:val="000000" w:themeColor="text1"/>
        </w:rPr>
        <w:t>непредъявление</w:t>
      </w:r>
      <w:proofErr w:type="spellEnd"/>
      <w:r>
        <w:rPr>
          <w:color w:val="000000" w:themeColor="text1"/>
        </w:rPr>
        <w:t xml:space="preserve"> документа, удостоверяющего его личность, отказ данного </w:t>
      </w:r>
      <w:r>
        <w:rPr>
          <w:color w:val="000000" w:themeColor="text1"/>
        </w:rPr>
        <w:lastRenderedPageBreak/>
        <w:t xml:space="preserve">лица  предъявить документ, удостоверяющий его личность) </w:t>
      </w:r>
      <w:proofErr w:type="spellStart"/>
      <w:r>
        <w:rPr>
          <w:color w:val="000000" w:themeColor="text1"/>
        </w:rPr>
        <w:t>неподтверждение</w:t>
      </w:r>
      <w:proofErr w:type="spellEnd"/>
      <w:r>
        <w:rPr>
          <w:color w:val="000000" w:themeColor="text1"/>
        </w:rPr>
        <w:t xml:space="preserve"> полномочий представителя.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2.13 Заявление, поданное в форме электронного документа с использованием РПГУ, к рассмотрению не принимается, если: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не соответствуют данные владельца квалифицированного сертификата ключа проверки электронной подписи данным заявителя, указанных в </w:t>
      </w:r>
      <w:r>
        <w:rPr>
          <w:bCs/>
          <w:color w:val="000000" w:themeColor="text1"/>
        </w:rPr>
        <w:t xml:space="preserve">заявлении о </w:t>
      </w:r>
      <w:r>
        <w:rPr>
          <w:color w:val="000000" w:themeColor="text1"/>
        </w:rPr>
        <w:t>выдаче (продлении срока) разрешения на осуществление земляных работ, поданным в электронной форме с использованием РПГУ.</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b/>
          <w:bCs/>
          <w:color w:val="000000" w:themeColor="text1"/>
        </w:rPr>
      </w:pPr>
      <w:r>
        <w:rPr>
          <w:b/>
          <w:bCs/>
          <w:color w:val="000000" w:themeColor="text1"/>
        </w:rPr>
        <w:t>Исчерпывающий перечень оснований для приостановления или отказа в предоставлении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b/>
          <w:bCs/>
          <w:color w:val="000000" w:themeColor="text1"/>
        </w:rPr>
      </w:pP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2.14.1. Основания для приостановления предоставления муниципальной услуги отсутствуют.</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2.14.2. Основания для отказа в предоставлении муниципальной услуги:</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 xml:space="preserve">представление заявителем документов с истекшим сроком действия; исправлениями, повреждениями, не позволяющими однозначно истолковать их содержание; </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непредставления заявителем документов, предусмотренных пунктами 2.8.1, 2.8.4, 2.8.5, 2.8.6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представление заявителем недостоверных сведений;</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поступило заявление об отказе от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b/>
          <w:bCs/>
          <w:color w:val="000000" w:themeColor="text1"/>
        </w:rPr>
      </w:pPr>
      <w:r>
        <w:rPr>
          <w:b/>
          <w:bCs/>
          <w:color w:val="000000" w:themeColor="text1"/>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Pr>
          <w:b/>
          <w:bCs/>
          <w:color w:val="000000" w:themeColor="text1"/>
        </w:rPr>
        <w:lastRenderedPageBreak/>
        <w:t>организациями, участвующими в предоставлении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b/>
          <w:bCs/>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2.15.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b/>
          <w:bCs/>
          <w:color w:val="000000" w:themeColor="text1"/>
        </w:rPr>
      </w:pPr>
      <w:r>
        <w:rPr>
          <w:b/>
          <w:bCs/>
          <w:color w:val="000000" w:themeColor="text1"/>
        </w:rPr>
        <w:t>Порядок, размер и основания взимания государственной пошлины или иной платы, взимаемой за предоставление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b/>
          <w:bCs/>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2.16. За предоставление муниципальной услуги плата не взимается.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b/>
          <w:bCs/>
          <w:color w:val="000000" w:themeColor="text1"/>
        </w:rPr>
      </w:pPr>
      <w:r>
        <w:rPr>
          <w:b/>
          <w:bCs/>
          <w:color w:val="000000" w:themeColor="text1"/>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b/>
          <w:bCs/>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2.17. Плата за предоставление услуг, которые являются необходимыми и обязательными для предоставления </w:t>
      </w:r>
      <w:r>
        <w:rPr>
          <w:bCs/>
          <w:color w:val="000000" w:themeColor="text1"/>
        </w:rPr>
        <w:t>муниципальной</w:t>
      </w:r>
      <w:r>
        <w:rPr>
          <w:color w:val="000000" w:themeColor="text1"/>
        </w:rPr>
        <w:t xml:space="preserve"> услуги, не взимается в связи с отсутствием таких услуг.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b/>
          <w:bCs/>
          <w:color w:val="000000" w:themeColor="text1"/>
        </w:rPr>
      </w:pPr>
      <w:r>
        <w:rPr>
          <w:b/>
          <w:bCs/>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b/>
          <w:bCs/>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2.18.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Максимальный срок ожидания в очереди не превышает 15 минут.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b/>
          <w:bCs/>
          <w:color w:val="000000" w:themeColor="text1"/>
        </w:rPr>
      </w:pPr>
      <w:r>
        <w:rPr>
          <w:b/>
          <w:bCs/>
          <w:color w:val="000000" w:themeColor="text1"/>
        </w:rPr>
        <w:t>Срок и порядок регистрации запроса заявителя о предоставлении муниципальной услуги, в том числе в электронной форме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b/>
          <w:bCs/>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 xml:space="preserve">2.19. Все </w:t>
      </w:r>
      <w:r>
        <w:rPr>
          <w:bCs/>
          <w:color w:val="000000" w:themeColor="text1"/>
        </w:rPr>
        <w:t xml:space="preserve">заявления о </w:t>
      </w:r>
      <w:r>
        <w:rPr>
          <w:color w:val="000000" w:themeColor="text1"/>
        </w:rPr>
        <w:t xml:space="preserve">предоставлении (продлении срока) разрешения на осуществление земляных работ, в том числе поступившие в форме электронного документа с использованием РПГУ, посредством электронной </w:t>
      </w:r>
      <w:r>
        <w:rPr>
          <w:color w:val="000000" w:themeColor="text1"/>
        </w:rPr>
        <w:lastRenderedPageBreak/>
        <w:t>почты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 xml:space="preserve">Требования к зданиям (сооружениям) и помещениям, в которых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предоставляется муниципальная услуга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 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7967" w:rsidRDefault="00867967" w:rsidP="00867967">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Для парковки специальных автотранспортных средств инвалидов на стоянке (парковке) выделяется не менее 10 процентов мест </w:t>
      </w:r>
      <w:proofErr w:type="gramStart"/>
      <w:r>
        <w:rPr>
          <w:color w:val="000000" w:themeColor="text1"/>
        </w:rPr>
        <w:t>( но</w:t>
      </w:r>
      <w:proofErr w:type="gramEnd"/>
      <w:r>
        <w:rPr>
          <w:color w:val="000000" w:themeColor="text1"/>
        </w:rPr>
        <w:t xml:space="preserve"> не менее одного места) для бесплатной парковки транспортных средств, управляемых инвалидами </w:t>
      </w:r>
      <w:r>
        <w:rPr>
          <w:color w:val="000000" w:themeColor="text1"/>
          <w:lang w:val="en-US"/>
        </w:rPr>
        <w:t>I</w:t>
      </w:r>
      <w:r>
        <w:rPr>
          <w:color w:val="000000" w:themeColor="text1"/>
        </w:rPr>
        <w:t xml:space="preserve">, </w:t>
      </w:r>
      <w:r>
        <w:rPr>
          <w:color w:val="000000" w:themeColor="text1"/>
          <w:lang w:val="en-US"/>
        </w:rPr>
        <w:t>II</w:t>
      </w:r>
      <w:r>
        <w:rPr>
          <w:color w:val="000000" w:themeColor="text1"/>
        </w:rPr>
        <w:t xml:space="preserve"> групп, и транспортных средств, перевозящих таких инвалидов и (или) детей инвалидов. На граждан из числа инвалидов </w:t>
      </w:r>
      <w:r>
        <w:rPr>
          <w:color w:val="000000" w:themeColor="text1"/>
          <w:lang w:val="en-US"/>
        </w:rPr>
        <w:t>III</w:t>
      </w:r>
      <w:r>
        <w:rPr>
          <w:color w:val="000000" w:themeColor="text1"/>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proofErr w:type="gramStart"/>
      <w:r>
        <w:rPr>
          <w:color w:val="000000" w:themeColor="text1"/>
        </w:rPr>
        <w:t>специальными  приспособлениями</w:t>
      </w:r>
      <w:proofErr w:type="gramEnd"/>
      <w:r>
        <w:rPr>
          <w:color w:val="000000" w:themeColor="text1"/>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Центральный вход в здание Администрации (Уполномоченного органа) </w:t>
      </w:r>
      <w:r>
        <w:rPr>
          <w:color w:val="000000" w:themeColor="text1"/>
        </w:rPr>
        <w:lastRenderedPageBreak/>
        <w:t>должен быть оборудован информационной табличкой (вывеской), содержащей информацию:</w:t>
      </w:r>
    </w:p>
    <w:p w:rsidR="00867967" w:rsidRDefault="00867967" w:rsidP="00867967">
      <w:pPr>
        <w:widowControl w:val="0"/>
        <w:numPr>
          <w:ilvl w:val="0"/>
          <w:numId w:val="9"/>
        </w:numPr>
        <w:tabs>
          <w:tab w:val="left" w:pos="567"/>
          <w:tab w:val="left" w:pos="1134"/>
        </w:tabs>
        <w:spacing w:after="0" w:line="240" w:lineRule="auto"/>
        <w:ind w:left="0" w:firstLine="709"/>
        <w:contextualSpacing/>
        <w:jc w:val="both"/>
        <w:rPr>
          <w:color w:val="000000" w:themeColor="text1"/>
        </w:rPr>
      </w:pPr>
      <w:r>
        <w:rPr>
          <w:color w:val="000000" w:themeColor="text1"/>
        </w:rPr>
        <w:t>наименование;</w:t>
      </w:r>
    </w:p>
    <w:p w:rsidR="00867967" w:rsidRDefault="00867967" w:rsidP="00867967">
      <w:pPr>
        <w:widowControl w:val="0"/>
        <w:numPr>
          <w:ilvl w:val="0"/>
          <w:numId w:val="9"/>
        </w:numPr>
        <w:tabs>
          <w:tab w:val="left" w:pos="567"/>
          <w:tab w:val="left" w:pos="1134"/>
        </w:tabs>
        <w:spacing w:after="0" w:line="240" w:lineRule="auto"/>
        <w:ind w:left="0" w:firstLine="709"/>
        <w:contextualSpacing/>
        <w:jc w:val="both"/>
        <w:rPr>
          <w:color w:val="000000" w:themeColor="text1"/>
        </w:rPr>
      </w:pPr>
      <w:r>
        <w:rPr>
          <w:color w:val="000000" w:themeColor="text1"/>
        </w:rPr>
        <w:t>местонахождение и юридический адрес;</w:t>
      </w:r>
    </w:p>
    <w:p w:rsidR="00867967" w:rsidRDefault="00867967" w:rsidP="00867967">
      <w:pPr>
        <w:widowControl w:val="0"/>
        <w:numPr>
          <w:ilvl w:val="0"/>
          <w:numId w:val="9"/>
        </w:numPr>
        <w:tabs>
          <w:tab w:val="left" w:pos="567"/>
          <w:tab w:val="left" w:pos="1134"/>
        </w:tabs>
        <w:spacing w:after="0" w:line="240" w:lineRule="auto"/>
        <w:ind w:left="0" w:firstLine="709"/>
        <w:contextualSpacing/>
        <w:jc w:val="both"/>
        <w:rPr>
          <w:color w:val="000000" w:themeColor="text1"/>
        </w:rPr>
      </w:pPr>
      <w:r>
        <w:rPr>
          <w:color w:val="000000" w:themeColor="text1"/>
        </w:rPr>
        <w:t>режим работы;</w:t>
      </w:r>
    </w:p>
    <w:p w:rsidR="00867967" w:rsidRDefault="00867967" w:rsidP="00867967">
      <w:pPr>
        <w:widowControl w:val="0"/>
        <w:numPr>
          <w:ilvl w:val="0"/>
          <w:numId w:val="9"/>
        </w:numPr>
        <w:tabs>
          <w:tab w:val="left" w:pos="567"/>
          <w:tab w:val="left" w:pos="1134"/>
        </w:tabs>
        <w:spacing w:after="0" w:line="240" w:lineRule="auto"/>
        <w:ind w:left="0" w:firstLine="709"/>
        <w:contextualSpacing/>
        <w:jc w:val="both"/>
        <w:rPr>
          <w:color w:val="000000" w:themeColor="text1"/>
        </w:rPr>
      </w:pPr>
      <w:r>
        <w:rPr>
          <w:color w:val="000000" w:themeColor="text1"/>
        </w:rPr>
        <w:t>график приема;</w:t>
      </w:r>
    </w:p>
    <w:p w:rsidR="00867967" w:rsidRDefault="00867967" w:rsidP="00867967">
      <w:pPr>
        <w:widowControl w:val="0"/>
        <w:numPr>
          <w:ilvl w:val="0"/>
          <w:numId w:val="9"/>
        </w:numPr>
        <w:tabs>
          <w:tab w:val="left" w:pos="567"/>
          <w:tab w:val="left" w:pos="1134"/>
        </w:tabs>
        <w:spacing w:after="0" w:line="240" w:lineRule="auto"/>
        <w:ind w:left="0" w:firstLine="709"/>
        <w:contextualSpacing/>
        <w:jc w:val="both"/>
        <w:rPr>
          <w:color w:val="000000" w:themeColor="text1"/>
        </w:rPr>
      </w:pPr>
      <w:r>
        <w:rPr>
          <w:color w:val="000000" w:themeColor="text1"/>
        </w:rPr>
        <w:t>номера телефонов для справок.</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Помещения, в которых предоставляется муниципальная услуга, должны соответствовать санитарно-эпидемиологическим правилам и нормативам.</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Помещения, в которых предоставляется муниципальная услуга, оснащаются:</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противопожарной системой и средствами пожаротушения;</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системой оповещения о возникновении чрезвычайной ситуации;</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средствами оказания первой медицинской помощи;</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туалетными комнатами для посетителей.</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Места приема Заявителей оборудуются информационными табличками (вывесками) с указанием:</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номера кабинета и наименования отдела;</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фамилии, имени и отчества (последнее - при наличии), должности ответственного лица за прием документов;</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графика приема Заявителей.</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При предоставлении муниципальной услуги инвалидам обеспечиваются:</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возможность беспрепятственного доступа к объекту (зданию, </w:t>
      </w:r>
      <w:r>
        <w:rPr>
          <w:color w:val="000000" w:themeColor="text1"/>
        </w:rPr>
        <w:lastRenderedPageBreak/>
        <w:t>помещению), в котором предоставляется муниципальная услуга;</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сопровождение инвалидов, имеющих стойкие расстройства функции зрения и самостоятельного передвижения;</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допуск </w:t>
      </w:r>
      <w:proofErr w:type="spellStart"/>
      <w:r>
        <w:rPr>
          <w:color w:val="000000" w:themeColor="text1"/>
        </w:rPr>
        <w:t>сурдопереводчика</w:t>
      </w:r>
      <w:proofErr w:type="spellEnd"/>
      <w:r>
        <w:rPr>
          <w:color w:val="000000" w:themeColor="text1"/>
        </w:rPr>
        <w:t xml:space="preserve"> и </w:t>
      </w:r>
      <w:proofErr w:type="spellStart"/>
      <w:r>
        <w:rPr>
          <w:color w:val="000000" w:themeColor="text1"/>
        </w:rPr>
        <w:t>тифлосурдопереводчика</w:t>
      </w:r>
      <w:proofErr w:type="spellEnd"/>
      <w:r>
        <w:rPr>
          <w:color w:val="000000" w:themeColor="text1"/>
        </w:rPr>
        <w:t>;</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оказание инвалидам помощи в преодолении барьеров, мешающих получению ими услуг наравне с другими лицами.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b/>
          <w:bCs/>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bCs/>
          <w:color w:val="000000" w:themeColor="text1"/>
        </w:rPr>
      </w:pPr>
      <w:r>
        <w:rPr>
          <w:b/>
          <w:bCs/>
          <w:color w:val="000000" w:themeColor="text1"/>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bCs/>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2.21. Основными показателями доступности предоставления муниципальной услуги являются: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2.21.1.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2.21.2. Наличие полной и понятной информации о порядке, сроках и ходе предоставления муниципальной услуги в информационно-</w:t>
      </w:r>
      <w:r>
        <w:rPr>
          <w:color w:val="000000" w:themeColor="text1"/>
        </w:rPr>
        <w:lastRenderedPageBreak/>
        <w:t>телекоммуникационных сетях общего пользования (в том числе в сети Интернет), средствах массовой информации.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sz w:val="24"/>
          <w:szCs w:val="24"/>
          <w:lang w:eastAsia="ru-RU"/>
        </w:rPr>
      </w:pPr>
      <w:r>
        <w:rPr>
          <w:color w:val="000000" w:themeColor="text1"/>
        </w:rPr>
        <w:t>2.21.3.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либо через многофункциональный центр</w:t>
      </w:r>
      <w:r>
        <w:rPr>
          <w:color w:val="000000" w:themeColor="text1"/>
          <w:sz w:val="24"/>
          <w:szCs w:val="24"/>
          <w:lang w:eastAsia="ru-RU"/>
        </w:rPr>
        <w:t xml:space="preserve">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2.21.4. Возможность получения заявителем уведомлений о предоставлении муниципальной услуги с помощью РПГУ.</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2.21.5.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2.22. Основными показателями качества предоставления муниципальной услуги являются: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2.22.1.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2.22.3. Отсутствие обоснованных жалоб на действия (бездействие) сотрудников и их некорректное (невнимательное) отношение к заявителям.</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2.22.4. Отсутствие нарушений установленных сроков в процессе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2.22.5.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bCs/>
          <w:color w:val="000000" w:themeColor="text1"/>
        </w:rPr>
      </w:pPr>
      <w:r>
        <w:rPr>
          <w:b/>
          <w:bCs/>
          <w:color w:val="000000" w:themeColor="text1"/>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bCs/>
          <w:color w:val="000000" w:themeColor="text1"/>
        </w:rPr>
      </w:pP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2.23. Прием документов и выдача результата предоставления муниципальной услуги могут быть осуществлены в многофункциональном центре.</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lastRenderedPageBreak/>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2.24. Предоставление муниципальной услуги по экстерриториальному принципу не осуществляется.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2.25.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При предоставлении муниципальной услуги в электронной форме идентификация и аутентификация могут осуществляться посредством:</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Pr>
          <w:color w:val="000000" w:themeColor="text1"/>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widowControl w:val="0"/>
        <w:tabs>
          <w:tab w:val="left" w:pos="567"/>
        </w:tabs>
        <w:spacing w:after="0" w:line="240" w:lineRule="auto"/>
        <w:ind w:firstLine="426"/>
        <w:contextualSpacing/>
        <w:jc w:val="center"/>
        <w:rPr>
          <w:b/>
          <w:color w:val="000000" w:themeColor="text1"/>
        </w:rPr>
      </w:pPr>
      <w:r>
        <w:rPr>
          <w:b/>
          <w:color w:val="000000" w:themeColor="text1"/>
          <w:lang w:val="en-US"/>
        </w:rPr>
        <w:t>III</w:t>
      </w:r>
      <w:r>
        <w:rPr>
          <w:b/>
          <w:color w:val="000000" w:themeColor="text1"/>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0"/>
        <w:rPr>
          <w:b/>
          <w:bCs/>
          <w:color w:val="000000" w:themeColor="text1"/>
        </w:rPr>
      </w:pPr>
      <w:r>
        <w:rPr>
          <w:b/>
          <w:bCs/>
          <w:color w:val="000000" w:themeColor="text1"/>
        </w:rPr>
        <w:t>Исчерпывающий перечень административных процедур</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0"/>
        <w:rPr>
          <w:b/>
          <w:bCs/>
          <w:color w:val="000000" w:themeColor="text1"/>
        </w:rPr>
      </w:pP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3.1 Предоставление муниципальной услуги включает в себя следующие административные процедуры:</w:t>
      </w:r>
    </w:p>
    <w:p w:rsidR="00867967" w:rsidRDefault="00867967" w:rsidP="00867967">
      <w:pPr>
        <w:widowControl w:val="0"/>
        <w:tabs>
          <w:tab w:val="left" w:pos="567"/>
        </w:tabs>
        <w:spacing w:after="0" w:line="240" w:lineRule="auto"/>
        <w:ind w:firstLine="709"/>
        <w:contextualSpacing/>
        <w:jc w:val="both"/>
        <w:rPr>
          <w:color w:val="000000" w:themeColor="text1"/>
        </w:rPr>
      </w:pPr>
      <w:r>
        <w:rPr>
          <w:color w:val="000000" w:themeColor="text1"/>
        </w:rPr>
        <w:t>1) в случае выдачи разрешения на осуществления земляных работ:</w:t>
      </w:r>
    </w:p>
    <w:p w:rsidR="00867967" w:rsidRDefault="00867967" w:rsidP="00867967">
      <w:pPr>
        <w:widowControl w:val="0"/>
        <w:tabs>
          <w:tab w:val="left" w:pos="567"/>
        </w:tabs>
        <w:spacing w:after="0" w:line="240" w:lineRule="auto"/>
        <w:contextualSpacing/>
        <w:jc w:val="both"/>
        <w:rPr>
          <w:color w:val="000000" w:themeColor="text1"/>
        </w:rPr>
      </w:pPr>
      <w:r>
        <w:rPr>
          <w:color w:val="000000" w:themeColor="text1"/>
        </w:rPr>
        <w:t>прием и регистрация заявления;</w:t>
      </w:r>
    </w:p>
    <w:p w:rsidR="00867967" w:rsidRDefault="00867967" w:rsidP="00867967">
      <w:pPr>
        <w:widowControl w:val="0"/>
        <w:tabs>
          <w:tab w:val="left" w:pos="0"/>
        </w:tabs>
        <w:spacing w:after="0" w:line="240" w:lineRule="auto"/>
        <w:contextualSpacing/>
        <w:jc w:val="both"/>
        <w:rPr>
          <w:color w:val="000000" w:themeColor="text1"/>
        </w:rPr>
      </w:pPr>
      <w:r>
        <w:rPr>
          <w:color w:val="000000" w:themeColor="text1"/>
        </w:rPr>
        <w:t>рассмотрение заявления и приложенных к нему документов, формирование и направление межведомственных запросов;</w:t>
      </w:r>
    </w:p>
    <w:p w:rsidR="00867967" w:rsidRDefault="00867967" w:rsidP="00867967">
      <w:pPr>
        <w:widowControl w:val="0"/>
        <w:tabs>
          <w:tab w:val="left" w:pos="0"/>
        </w:tabs>
        <w:spacing w:after="0" w:line="240" w:lineRule="auto"/>
        <w:ind w:hanging="142"/>
        <w:contextualSpacing/>
        <w:jc w:val="both"/>
        <w:rPr>
          <w:color w:val="000000" w:themeColor="text1"/>
        </w:rPr>
      </w:pPr>
      <w:r>
        <w:rPr>
          <w:color w:val="000000" w:themeColor="text1"/>
        </w:rPr>
        <w:t xml:space="preserve">  принятие решения о предоставлении разрешения на осуществлении земляных работ либо об отказе в предоставлении разрешения на осуществление земляных работ;</w:t>
      </w:r>
    </w:p>
    <w:p w:rsidR="00867967" w:rsidRDefault="00867967" w:rsidP="00867967">
      <w:pPr>
        <w:widowControl w:val="0"/>
        <w:tabs>
          <w:tab w:val="left" w:pos="0"/>
        </w:tabs>
        <w:spacing w:after="0" w:line="240" w:lineRule="auto"/>
        <w:ind w:hanging="142"/>
        <w:contextualSpacing/>
        <w:jc w:val="both"/>
        <w:rPr>
          <w:color w:val="000000" w:themeColor="text1"/>
        </w:rPr>
      </w:pPr>
      <w:r>
        <w:rPr>
          <w:color w:val="000000" w:themeColor="text1"/>
        </w:rPr>
        <w:t xml:space="preserve">  направление заявителю разрешения на осуществление земляных работ либо мотивированного решения об отказе в предоставлении разрешения на осуществление земляных работ.</w:t>
      </w:r>
    </w:p>
    <w:p w:rsidR="00867967" w:rsidRDefault="00867967" w:rsidP="00867967">
      <w:pPr>
        <w:widowControl w:val="0"/>
        <w:tabs>
          <w:tab w:val="left" w:pos="567"/>
        </w:tabs>
        <w:spacing w:after="0" w:line="240" w:lineRule="auto"/>
        <w:ind w:firstLine="709"/>
        <w:contextualSpacing/>
        <w:jc w:val="both"/>
        <w:rPr>
          <w:color w:val="000000" w:themeColor="text1"/>
        </w:rPr>
      </w:pPr>
    </w:p>
    <w:p w:rsidR="00867967" w:rsidRDefault="00867967" w:rsidP="00867967">
      <w:pPr>
        <w:pStyle w:val="a6"/>
        <w:widowControl w:val="0"/>
        <w:numPr>
          <w:ilvl w:val="0"/>
          <w:numId w:val="11"/>
        </w:numPr>
        <w:tabs>
          <w:tab w:val="left" w:pos="567"/>
        </w:tabs>
        <w:spacing w:after="0" w:line="240" w:lineRule="auto"/>
        <w:jc w:val="both"/>
        <w:rPr>
          <w:color w:val="000000" w:themeColor="text1"/>
          <w:sz w:val="32"/>
        </w:rPr>
      </w:pPr>
      <w:r>
        <w:rPr>
          <w:color w:val="000000" w:themeColor="text1"/>
        </w:rPr>
        <w:t>в случае продления срока разрешения на осуществления земляных работ:</w:t>
      </w:r>
    </w:p>
    <w:p w:rsidR="00867967" w:rsidRDefault="00867967" w:rsidP="00867967">
      <w:pPr>
        <w:widowControl w:val="0"/>
        <w:tabs>
          <w:tab w:val="left" w:pos="567"/>
        </w:tabs>
        <w:spacing w:after="0" w:line="240" w:lineRule="auto"/>
        <w:jc w:val="both"/>
        <w:rPr>
          <w:color w:val="000000" w:themeColor="text1"/>
          <w:sz w:val="32"/>
        </w:rPr>
      </w:pPr>
      <w:r>
        <w:rPr>
          <w:color w:val="000000" w:themeColor="text1"/>
          <w:szCs w:val="24"/>
        </w:rPr>
        <w:t>прием и регистрация заявления;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Cs w:val="24"/>
        </w:rPr>
      </w:pPr>
      <w:r>
        <w:rPr>
          <w:color w:val="000000" w:themeColor="text1"/>
          <w:szCs w:val="24"/>
        </w:rPr>
        <w:t>рассмотрение заявления и приложенных к нему документов;</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Cs w:val="24"/>
        </w:rPr>
      </w:pPr>
      <w:r>
        <w:rPr>
          <w:color w:val="000000" w:themeColor="text1"/>
          <w:szCs w:val="24"/>
        </w:rPr>
        <w:t>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Cs w:val="24"/>
        </w:rPr>
      </w:pPr>
      <w:r>
        <w:rPr>
          <w:color w:val="000000" w:themeColor="text1"/>
          <w:szCs w:val="24"/>
        </w:rPr>
        <w:lastRenderedPageBreak/>
        <w:t>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w:t>
      </w:r>
    </w:p>
    <w:p w:rsidR="00867967" w:rsidRDefault="00867967" w:rsidP="00867967">
      <w:pPr>
        <w:widowControl w:val="0"/>
        <w:tabs>
          <w:tab w:val="left" w:pos="567"/>
        </w:tabs>
        <w:spacing w:after="0" w:line="240" w:lineRule="auto"/>
        <w:ind w:firstLine="709"/>
        <w:contextualSpacing/>
        <w:jc w:val="both"/>
        <w:rPr>
          <w:color w:val="000000" w:themeColor="text1"/>
          <w:sz w:val="32"/>
        </w:rPr>
      </w:pPr>
    </w:p>
    <w:p w:rsidR="00867967" w:rsidRDefault="00867967" w:rsidP="00867967">
      <w:pPr>
        <w:pStyle w:val="a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color w:val="000000" w:themeColor="text1"/>
          <w:sz w:val="28"/>
        </w:rPr>
      </w:pPr>
      <w:r>
        <w:rPr>
          <w:color w:val="000000" w:themeColor="text1"/>
        </w:rPr>
        <w:t>в случае аварийно-восстановительного ремонта инженерных коммуникаций, сооружений и дорог: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jc w:val="both"/>
        <w:rPr>
          <w:color w:val="000000" w:themeColor="text1"/>
        </w:rPr>
      </w:pPr>
      <w:r>
        <w:rPr>
          <w:color w:val="000000" w:themeColor="text1"/>
        </w:rPr>
        <w:t xml:space="preserve">  прием и регистрация заявления;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jc w:val="both"/>
        <w:rPr>
          <w:color w:val="000000" w:themeColor="text1"/>
        </w:rPr>
      </w:pPr>
      <w:r>
        <w:rPr>
          <w:color w:val="000000" w:themeColor="text1"/>
        </w:rPr>
        <w:t>рассмотрение заявления и приложенных к нему документов;</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jc w:val="both"/>
        <w:rPr>
          <w:color w:val="000000" w:themeColor="text1"/>
        </w:rPr>
      </w:pPr>
      <w:r>
        <w:rPr>
          <w:color w:val="000000" w:themeColor="text1"/>
        </w:rPr>
        <w:t>принятие решения и направление разрешения на осуществление земляных</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jc w:val="both"/>
        <w:rPr>
          <w:color w:val="000000" w:themeColor="text1"/>
        </w:rPr>
      </w:pPr>
      <w:r>
        <w:rPr>
          <w:color w:val="000000" w:themeColor="text1"/>
        </w:rPr>
        <w:t>работ в случае аварийно-восстановительного ремонта инженерных</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jc w:val="both"/>
        <w:rPr>
          <w:color w:val="000000" w:themeColor="text1"/>
        </w:rPr>
      </w:pPr>
      <w:r>
        <w:rPr>
          <w:color w:val="000000" w:themeColor="text1"/>
        </w:rPr>
        <w:t>коммуникаций, сооружений и дорог.</w:t>
      </w:r>
    </w:p>
    <w:p w:rsidR="00867967" w:rsidRDefault="00867967" w:rsidP="00867967">
      <w:pPr>
        <w:pStyle w:val="a6"/>
        <w:widowControl w:val="0"/>
        <w:tabs>
          <w:tab w:val="left" w:pos="567"/>
        </w:tabs>
        <w:spacing w:after="0" w:line="240" w:lineRule="auto"/>
        <w:ind w:left="900"/>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firstLine="709"/>
        <w:jc w:val="both"/>
        <w:rPr>
          <w:color w:val="000000" w:themeColor="text1"/>
        </w:rPr>
      </w:pPr>
      <w:r>
        <w:rPr>
          <w:color w:val="000000" w:themeColor="text1"/>
        </w:rPr>
        <w:t>Описание административных процедур приведено в Приложении № 5                 к административному регламенту.</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b/>
          <w:color w:val="000000" w:themeColor="text1"/>
        </w:rPr>
      </w:pPr>
      <w:r>
        <w:rPr>
          <w:b/>
          <w:color w:val="000000" w:themeColor="text1"/>
        </w:rPr>
        <w:t>Перечень административных процедур (действий) при предоставлении муниципальной услуги в электронной форме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3.2. Особенности предоставления услуги в электронной форме.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3.2.1. При предоставлении муниципальной услуги в электронной форме Заявителю обеспечиваются: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получение информации о порядке и сроках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запись на прием в Уполномоченный орган, многофункциональный центр для подачи запроса о предоставлении муниципальной услуги (далее - запрос);</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формирование запроса;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прием и регистрация Уполномоченным органом запроса и иных документов, необходимых для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получение сведений о ходе выполнения запроса;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осуществление оценки качества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получение результата в электронном виде.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3.2.2. Запись на прием в Администрацию (Уполномоченный орган) или многофункциональный центр для подачи запроса.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lastRenderedPageBreak/>
        <w:t>При организации записи на прием в Администрацию (Уполномоченный орган) или многофункциональный центр заявителю обеспечивается возможность:</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3.2.3. Формирование запроса.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На РПГУ размещаются образцы заполнения электронной формы запроса.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При формировании запроса заявителю обеспечивается: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в) возможность печати на бумажном носителе копии электронной формы запроса;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е) возможность вернуться на любой из этапов заполнения электронной формы запроса без потери ранее введенной информации;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Сформированный и </w:t>
      </w:r>
      <w:proofErr w:type="gramStart"/>
      <w:r>
        <w:rPr>
          <w:color w:val="000000" w:themeColor="text1"/>
        </w:rPr>
        <w:t>подписанный запрос</w:t>
      </w:r>
      <w:proofErr w:type="gramEnd"/>
      <w:r>
        <w:rPr>
          <w:color w:val="000000" w:themeColor="text1"/>
        </w:rPr>
        <w:t xml:space="preserve"> и иные документы, необходимые для предоставления муниципальной услуги, направляются в Администрацию (Уполномоченный орган) посредством РПГУ.</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spacing w:val="-6"/>
        </w:rPr>
        <w:t>3.2.4 Администрацию (</w:t>
      </w:r>
      <w:r>
        <w:rPr>
          <w:color w:val="000000" w:themeColor="text1"/>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Предоставление услуги начинается с момента приема и регистрации Администрацией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r>
        <w:rPr>
          <w:color w:val="000000" w:themeColor="text1"/>
          <w:sz w:val="24"/>
          <w:szCs w:val="24"/>
          <w:lang w:eastAsia="ru-RU"/>
        </w:rPr>
        <w:t xml:space="preserve"> </w:t>
      </w:r>
    </w:p>
    <w:p w:rsidR="00867967" w:rsidRDefault="00867967" w:rsidP="00867967">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pacing w:val="-6"/>
          <w:sz w:val="28"/>
          <w:szCs w:val="28"/>
        </w:rPr>
      </w:pPr>
      <w:r>
        <w:rPr>
          <w:color w:val="000000" w:themeColor="text1"/>
          <w:sz w:val="28"/>
          <w:szCs w:val="28"/>
        </w:rPr>
        <w:t xml:space="preserve">3.2.5. </w:t>
      </w:r>
      <w:r>
        <w:rPr>
          <w:color w:val="000000" w:themeColor="text1"/>
          <w:spacing w:val="-6"/>
          <w:sz w:val="28"/>
          <w:szCs w:val="28"/>
        </w:rPr>
        <w:t>Электронное заявление становится доступным для ответственного должностного лица Администрации (</w:t>
      </w:r>
      <w:r>
        <w:rPr>
          <w:color w:val="000000" w:themeColor="text1"/>
          <w:sz w:val="28"/>
          <w:szCs w:val="28"/>
        </w:rPr>
        <w:t>Уполномоченного органа), ответственного за прием и регистрацию заявления (далее – ответственное должностное лицо)</w:t>
      </w:r>
      <w:r>
        <w:rPr>
          <w:color w:val="000000" w:themeColor="text1"/>
          <w:spacing w:val="-6"/>
          <w:sz w:val="28"/>
          <w:szCs w:val="28"/>
        </w:rPr>
        <w:t>, в информационной системе межведомственного электронного взаимодействия (далее – СМЭВ).</w:t>
      </w:r>
    </w:p>
    <w:p w:rsidR="00867967" w:rsidRDefault="00867967" w:rsidP="00867967">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Calibri"/>
          <w:color w:val="000000" w:themeColor="text1"/>
          <w:sz w:val="28"/>
          <w:szCs w:val="28"/>
          <w:lang w:eastAsia="en-US"/>
        </w:rPr>
      </w:pPr>
      <w:r>
        <w:rPr>
          <w:rFonts w:eastAsia="Calibri"/>
          <w:color w:val="000000" w:themeColor="text1"/>
          <w:sz w:val="28"/>
          <w:szCs w:val="28"/>
          <w:lang w:eastAsia="en-US"/>
        </w:rPr>
        <w:lastRenderedPageBreak/>
        <w:t xml:space="preserve">Ответственное должностное </w:t>
      </w:r>
      <w:proofErr w:type="gramStart"/>
      <w:r>
        <w:rPr>
          <w:rFonts w:eastAsia="Calibri"/>
          <w:color w:val="000000" w:themeColor="text1"/>
          <w:sz w:val="28"/>
          <w:szCs w:val="28"/>
          <w:lang w:eastAsia="en-US"/>
        </w:rPr>
        <w:t>лицо :</w:t>
      </w:r>
      <w:proofErr w:type="gramEnd"/>
    </w:p>
    <w:p w:rsidR="00867967" w:rsidRDefault="00867967" w:rsidP="00867967">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themeColor="text1"/>
          <w:sz w:val="28"/>
          <w:szCs w:val="28"/>
        </w:rPr>
      </w:pPr>
      <w:r>
        <w:rPr>
          <w:color w:val="000000" w:themeColor="text1"/>
          <w:sz w:val="28"/>
          <w:szCs w:val="28"/>
        </w:rPr>
        <w:t>проверяет наличие электронных заявлений, поступивших с РПГУ, с периодом не реже двух раз в день;</w:t>
      </w:r>
    </w:p>
    <w:p w:rsidR="00867967" w:rsidRDefault="00867967" w:rsidP="00867967">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themeColor="text1"/>
          <w:sz w:val="28"/>
          <w:szCs w:val="28"/>
        </w:rPr>
      </w:pPr>
      <w:r>
        <w:rPr>
          <w:color w:val="000000" w:themeColor="text1"/>
          <w:sz w:val="28"/>
          <w:szCs w:val="28"/>
        </w:rPr>
        <w:t>изучает поступившие заявления и приложенные образы документов (документы);</w:t>
      </w:r>
    </w:p>
    <w:p w:rsidR="00867967" w:rsidRDefault="00867967" w:rsidP="00867967">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themeColor="text1"/>
          <w:sz w:val="28"/>
          <w:szCs w:val="28"/>
        </w:rPr>
      </w:pPr>
      <w:r>
        <w:rPr>
          <w:color w:val="000000" w:themeColor="text1"/>
          <w:sz w:val="28"/>
          <w:szCs w:val="28"/>
        </w:rPr>
        <w:t>производит действия в соответствии с пунктом 3.2.8 настоящего Административного регламента.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3.2.7. Заявителю в качестве результата предоставления муниципальной услуги обеспечивается по его выбору возможность получения: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а) документа на бумажном носителе в многофункциональном центре;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б)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867967" w:rsidRDefault="00867967" w:rsidP="00867967">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themeColor="text1"/>
          <w:spacing w:val="-6"/>
          <w:sz w:val="28"/>
          <w:szCs w:val="28"/>
        </w:rPr>
      </w:pPr>
      <w:r>
        <w:rPr>
          <w:rFonts w:eastAsiaTheme="minorHAnsi"/>
          <w:color w:val="000000" w:themeColor="text1"/>
          <w:sz w:val="28"/>
          <w:szCs w:val="28"/>
          <w:lang w:eastAsia="en-US"/>
        </w:rPr>
        <w:t xml:space="preserve">3.2.8. </w:t>
      </w:r>
      <w:r>
        <w:rPr>
          <w:color w:val="000000" w:themeColor="text1"/>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color w:val="000000" w:themeColor="text1"/>
          <w:spacing w:val="-6"/>
          <w:sz w:val="28"/>
          <w:szCs w:val="28"/>
        </w:rPr>
        <w:t>время.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При предоставлении услуги в электронной форме заявителю направляется: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а) уведомление о записи на прием в Администрацию (Уполномоченный орган) или многофункциональный центр (с момента технической реализации), содержащее сведения о дате, времени и месте приема;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3.2.9. Оценка качества предоставления услуги осуществляется в соответствии с </w:t>
      </w:r>
      <w:r>
        <w:rPr>
          <w:rStyle w:val="a3"/>
          <w:color w:val="000000" w:themeColor="text1"/>
          <w:u w:val="none"/>
        </w:rPr>
        <w:t>Правилами</w:t>
      </w:r>
      <w:r>
        <w:rPr>
          <w:color w:val="000000" w:themeColor="text1"/>
        </w:rPr>
        <w:t xml:space="preserve"> оценки гражданами эффективности деятельности руководителей территориальных органов федеральных органов </w:t>
      </w:r>
      <w:r>
        <w:rPr>
          <w:color w:val="000000" w:themeColor="text1"/>
        </w:rPr>
        <w:lastRenderedPageBreak/>
        <w:t>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3.2.10.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r>
        <w:rPr>
          <w:rStyle w:val="a3"/>
          <w:color w:val="000000" w:themeColor="text1"/>
          <w:u w:val="none"/>
        </w:rPr>
        <w:t>статьей 11.2</w:t>
      </w:r>
      <w:r>
        <w:rPr>
          <w:color w:val="000000" w:themeColor="text1"/>
        </w:rPr>
        <w:t xml:space="preserve"> Федерального закона №210-ФЗ и в порядке, установленном </w:t>
      </w:r>
      <w:r>
        <w:rPr>
          <w:rStyle w:val="a3"/>
          <w:color w:val="000000" w:themeColor="text1"/>
          <w:u w:val="none"/>
        </w:rPr>
        <w:t>постановлением</w:t>
      </w:r>
      <w:r>
        <w:rPr>
          <w:color w:val="000000" w:themeColor="text1"/>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bCs/>
          <w:color w:val="000000" w:themeColor="text1"/>
        </w:rPr>
      </w:pPr>
      <w:r>
        <w:rPr>
          <w:b/>
          <w:bCs/>
          <w:color w:val="000000" w:themeColor="text1"/>
        </w:rPr>
        <w:t>Порядок исправления допущенных опечаток и ошибок в выданных в результате предоставления муниципальной услуги документах</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bCs/>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3.3.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2 к настоящему Административному регламенту.</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 xml:space="preserve">В заявлении об исправлении опечаток и </w:t>
      </w:r>
      <w:proofErr w:type="gramStart"/>
      <w:r>
        <w:rPr>
          <w:color w:val="000000" w:themeColor="text1"/>
        </w:rPr>
        <w:t>ошибок  в</w:t>
      </w:r>
      <w:proofErr w:type="gramEnd"/>
      <w:r>
        <w:rPr>
          <w:color w:val="000000" w:themeColor="text1"/>
        </w:rPr>
        <w:t xml:space="preserve"> обязательном порядке указываются: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1) наименование Администрации (Уполномоченного органа), в который подается заявление об исправление опечаток;</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2) вид, дата, номер выдачи (регистрации) документа, выданного в результате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lastRenderedPageBreak/>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6) реквизиты документа (-</w:t>
      </w:r>
      <w:proofErr w:type="spellStart"/>
      <w:r>
        <w:rPr>
          <w:color w:val="000000" w:themeColor="text1"/>
        </w:rPr>
        <w:t>ов</w:t>
      </w:r>
      <w:proofErr w:type="spellEnd"/>
      <w:r>
        <w:rPr>
          <w:color w:val="000000" w:themeColor="text1"/>
        </w:rPr>
        <w:t xml:space="preserve">), обосновывающих доводы заявителя о наличии опечатки, а также содержащих правильные сведения.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3.4. К заявлению должен быть приложен оригинал документа, выданного по результатам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3.5. Заявление об исправлении опечаток и ошибок представляются следующими способами: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sym w:font="Symbol" w:char="F02D"/>
      </w:r>
      <w:r>
        <w:rPr>
          <w:color w:val="000000" w:themeColor="text1"/>
        </w:rPr>
        <w:t xml:space="preserve"> лично в Администрацию (Уполномоченный орган);</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sym w:font="Symbol" w:char="F02D"/>
      </w:r>
      <w:r>
        <w:rPr>
          <w:color w:val="000000" w:themeColor="text1"/>
        </w:rPr>
        <w:t xml:space="preserve"> почтовым отправлением;</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 в многофункциональный центр:</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 xml:space="preserve">- путем заполнения формы запроса через личный кабинет РПГУ.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3.6. Основаниями для отказа в приеме заявления об исправлении опечаток и ошибок являются: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1) представленные документы по составу и содержанию не соответствуют требованиям пунктов 3.3 и 3.4 Административного регламента;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2) заявитель не является получателем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3.7. Отказ в приеме заявления об исправлении опечаток и ошибок по иным основаниям не допускается.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lastRenderedPageBreak/>
        <w:t>3.8. Основаниями для отказа в исправлении опечаток и ошибок являются: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rStyle w:val="frgu-content-accordeon"/>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r>
        <w:rPr>
          <w:color w:val="000000" w:themeColor="text1"/>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 xml:space="preserve">документов, указанных в подпункте 6 пункта 3.3 Административного регламента, недостаточно для начала процедуры исправлении опечаток и ошибок.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 xml:space="preserve">3.9.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w:t>
      </w:r>
      <w:proofErr w:type="gramStart"/>
      <w:r>
        <w:rPr>
          <w:color w:val="000000" w:themeColor="text1"/>
        </w:rPr>
        <w:t>ошибок</w:t>
      </w:r>
      <w:proofErr w:type="gramEnd"/>
      <w:r>
        <w:rPr>
          <w:color w:val="000000" w:themeColor="text1"/>
        </w:rPr>
        <w:t xml:space="preserve"> и документов приложенных к нему.</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3.10.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3.11. 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 xml:space="preserve">1) 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 xml:space="preserve">2) 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 xml:space="preserve">3.12. В случае принятия решения об отсутствии необходимости исправления опечаток и ошибок Администрацией (Уполномоченным </w:t>
      </w:r>
      <w:r>
        <w:rPr>
          <w:color w:val="000000" w:themeColor="text1"/>
        </w:rPr>
        <w:lastRenderedPageBreak/>
        <w:t xml:space="preserve">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3.13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3.14. При исправлении опечаток и ошибок не допускается: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sym w:font="Symbol" w:char="F02D"/>
      </w:r>
      <w:r>
        <w:rPr>
          <w:color w:val="000000" w:themeColor="text1"/>
        </w:rPr>
        <w:t xml:space="preserve"> изменение содержания документов, являющихся результатом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sym w:font="Symbol" w:char="F02D"/>
      </w:r>
      <w:r>
        <w:rPr>
          <w:color w:val="000000" w:themeColor="text1"/>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3.15. 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lastRenderedPageBreak/>
        <w:t>3.16.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color w:val="000000" w:themeColor="text1"/>
        </w:rPr>
      </w:pP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b/>
          <w:color w:val="000000" w:themeColor="text1"/>
        </w:rPr>
      </w:pPr>
      <w:r>
        <w:rPr>
          <w:b/>
          <w:color w:val="000000" w:themeColor="text1"/>
          <w:lang w:val="en-US"/>
        </w:rPr>
        <w:t>IV</w:t>
      </w:r>
      <w:r>
        <w:rPr>
          <w:b/>
          <w:color w:val="000000" w:themeColor="text1"/>
        </w:rPr>
        <w:t>. Формы контроля за исполнением административного регламента</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color w:val="000000" w:themeColor="text1"/>
        </w:rPr>
      </w:pPr>
      <w:r>
        <w:rPr>
          <w:b/>
          <w:color w:val="000000" w:themeColor="text1"/>
        </w:rPr>
        <w:t>Порядок осуществления текущего контроля за соблюдением</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и исполнением ответственными должностными лицами положений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 xml:space="preserve">регламента и иных нормативных правовых актов, устанавливающих требования к предоставлению муниципальной услуги,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а также принятием ими решений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Для текущего контроля используются сведения служебной корреспонденции, устная и письменная информация                          должностных лиц Администрации (Уполномоченного органа).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Текущий контроль осуществляется путем проведения проверок:</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решений о предоставлении (об отказе в предоставлении)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выявления и устранения нарушений прав граждан;</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color w:val="000000" w:themeColor="text1"/>
        </w:rPr>
      </w:pPr>
      <w:r>
        <w:rPr>
          <w:b/>
          <w:color w:val="000000" w:themeColor="text1"/>
        </w:rPr>
        <w:t>Порядок и периодичность осуществления плановых и внеплановых</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проверок полноты и качества предоставления муниципальной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услуги, в том числе порядок и формы контроля за полнотой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и качеством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4.2. Контроль за полнотой и качеством предоставления муниципальной услуги включает в себя проведение плановых и внеплановых проверок.</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lastRenderedPageBreak/>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соблюдение сроков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соблюдение положений настоящего Административного регламента;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правильность и обоснованность принятого решения об отказе                                 в предоставлении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Основанием для проведения внеплановых проверок являются: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 xml:space="preserve">4.4. Для проведения проверки создается комиссия, в состав которой включаются должностные </w:t>
      </w:r>
      <w:proofErr w:type="gramStart"/>
      <w:r>
        <w:rPr>
          <w:color w:val="000000" w:themeColor="text1"/>
        </w:rPr>
        <w:t>лица  Администрации</w:t>
      </w:r>
      <w:proofErr w:type="gramEnd"/>
      <w:r>
        <w:rPr>
          <w:color w:val="000000" w:themeColor="text1"/>
        </w:rPr>
        <w:t xml:space="preserve"> (Уполномоченного органа).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Проверка осуществляется на основании приказа Администрации (Уполномоченного органа).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 (Уполномоченного органа), проводившими проверку. Проверяемые лица под роспись знакомятся со справкой.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color w:val="000000" w:themeColor="text1"/>
        </w:rPr>
      </w:pPr>
      <w:r>
        <w:rPr>
          <w:b/>
          <w:color w:val="000000" w:themeColor="text1"/>
        </w:rPr>
        <w:t>Ответственность должностных лиц за решения и действия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(бездействие), принимаемые (осуществляемые) ими в ходе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 xml:space="preserve">Персональная ответственность должностных лиц за правильность                          и своевременность принятия решения о предоставлении (об отказе                                </w:t>
      </w:r>
      <w:r>
        <w:rPr>
          <w:color w:val="000000" w:themeColor="text1"/>
        </w:rPr>
        <w:lastRenderedPageBreak/>
        <w:t>в предоставлении) муниципальной услуги закрепляется в их должностных регламентах в соответствии с требованиями законодательства.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color w:val="000000" w:themeColor="text1"/>
        </w:rPr>
      </w:pPr>
      <w:r>
        <w:rPr>
          <w:b/>
          <w:color w:val="000000" w:themeColor="text1"/>
        </w:rPr>
        <w:t>Требования к порядку и формам контроля за предоставлением</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муниципальной услуги, в том числе со стороны граждан,</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их объединений и организаций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Граждане, их объединения и организации также имеют право:</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направлять замечания и предложения по улучшению доступности                       и качества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вносить предложения о мерах по устранению нарушений настоящего Административного регламента.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1"/>
        <w:rPr>
          <w:b/>
          <w:color w:val="000000" w:themeColor="text1"/>
        </w:rPr>
      </w:pP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1"/>
        <w:rPr>
          <w:b/>
          <w:color w:val="000000" w:themeColor="text1"/>
        </w:rPr>
      </w:pPr>
      <w:r>
        <w:rPr>
          <w:b/>
          <w:color w:val="000000" w:themeColor="text1"/>
          <w:lang w:val="en-US"/>
        </w:rPr>
        <w:t>V</w:t>
      </w:r>
      <w:r>
        <w:rPr>
          <w:b/>
          <w:color w:val="000000" w:themeColor="text1"/>
        </w:rPr>
        <w:t xml:space="preserve">. Досудебный (внесудебный) порядок обжалования решений </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1"/>
        <w:rPr>
          <w:b/>
          <w:color w:val="000000" w:themeColor="text1"/>
        </w:rPr>
      </w:pPr>
      <w:r>
        <w:rPr>
          <w:b/>
          <w:color w:val="000000" w:themeColor="text1"/>
        </w:rPr>
        <w:t xml:space="preserve">и действий (бездействия) органа, предоставляющего муниципальную услугу, а также его должностных лиц, </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1"/>
        <w:rPr>
          <w:b/>
          <w:color w:val="000000" w:themeColor="text1"/>
        </w:rPr>
      </w:pPr>
      <w:r>
        <w:rPr>
          <w:b/>
          <w:color w:val="000000" w:themeColor="text1"/>
        </w:rPr>
        <w:t>муниципальных служащих</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outlineLvl w:val="0"/>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color w:val="000000" w:themeColor="text1"/>
        </w:rPr>
      </w:pPr>
      <w:r>
        <w:rPr>
          <w:b/>
          <w:color w:val="000000" w:themeColor="text1"/>
        </w:rPr>
        <w:t xml:space="preserve"> Информация о праве заявителей на досудебное (внесудебное) обжалование действий (бездействия) и (или) решений, принятых (осуществленных) в ходе представления муниципальной услуги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5.1. Заявитель (представитель) имеет право на досудебное(внесудебное)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многофункционального центра при предоставлении муниципальной услуги (далее–жалоба)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b/>
          <w:color w:val="000000" w:themeColor="text1"/>
        </w:rPr>
      </w:pPr>
      <w:r>
        <w:rPr>
          <w:b/>
          <w:color w:val="000000" w:themeColor="text1"/>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color w:val="000000" w:themeColor="text1"/>
        </w:rPr>
      </w:pPr>
      <w:r>
        <w:rPr>
          <w:color w:val="000000" w:themeColor="text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к руководителю многофункционального центра – на решения и действия (бездействие) работника РГАУ МФЦ;</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к учредителю многофункционального центра – на решение и действия (бездействие) многофункционального центра.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В Администрации </w:t>
      </w:r>
      <w:r>
        <w:rPr>
          <w:rFonts w:eastAsia="Calibri"/>
          <w:color w:val="000000" w:themeColor="text1"/>
        </w:rPr>
        <w:t xml:space="preserve">сельского поселения </w:t>
      </w:r>
      <w:proofErr w:type="spellStart"/>
      <w:r>
        <w:rPr>
          <w:rFonts w:eastAsia="Calibri"/>
          <w:color w:val="000000" w:themeColor="text1"/>
        </w:rPr>
        <w:t>Иликовский</w:t>
      </w:r>
      <w:proofErr w:type="spellEnd"/>
      <w:r>
        <w:rPr>
          <w:rFonts w:eastAsia="Calibri"/>
          <w:color w:val="000000" w:themeColor="text1"/>
        </w:rPr>
        <w:t xml:space="preserve"> сельсовет муниципального района Благовещенский район Республики Башкортостан</w:t>
      </w:r>
      <w:r>
        <w:rPr>
          <w:color w:val="000000" w:themeColor="text1"/>
        </w:rPr>
        <w:t xml:space="preserve"> определяются уполномоченные на рассмотрение жалоб должностные лица.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b/>
          <w:color w:val="000000" w:themeColor="text1"/>
        </w:rPr>
      </w:pPr>
      <w:r>
        <w:rPr>
          <w:b/>
          <w:color w:val="000000" w:themeColor="text1"/>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b/>
          <w:color w:val="000000" w:themeColor="text1"/>
        </w:rPr>
      </w:pPr>
      <w:r>
        <w:rPr>
          <w:b/>
          <w:color w:val="000000" w:themeColor="text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Федеральным законом «Об организации предоставления государственных и муниципальных услуг»;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постановлением Правительства Республики Башкортостан от 29 декабря 2012 года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roofErr w:type="gramStart"/>
      <w:r>
        <w:rPr>
          <w:color w:val="000000" w:themeColor="text1"/>
        </w:rPr>
        <w:t>постановлением  «</w:t>
      </w:r>
      <w:proofErr w:type="gramEnd"/>
      <w:r>
        <w:rPr>
          <w:color w:val="000000" w:themeColor="text1"/>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themeColor="text1"/>
        </w:rPr>
      </w:pPr>
      <w:r>
        <w:rPr>
          <w:b/>
          <w:color w:val="000000" w:themeColor="text1"/>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 xml:space="preserve">Исчерпывающий перечень административных процедур (действий)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 xml:space="preserve">при предоставлении муниципальной услуги, выполняемых многофункциональными центрами предоставления государственных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и муниципальных услуг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6.1 Многофункциональный центр осуществляет: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Pr>
          <w:color w:val="000000" w:themeColor="text1"/>
        </w:rPr>
        <w:lastRenderedPageBreak/>
        <w:t>заявителей о порядке предоставления муниципальной услуги                                         в многофункциональном центре;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иные процедуры и действия, предусмотренные Федеральным законом №</w:t>
      </w:r>
      <w:r>
        <w:rPr>
          <w:color w:val="000000" w:themeColor="text1"/>
          <w:lang w:val="en-US"/>
        </w:rPr>
        <w:t> </w:t>
      </w:r>
      <w:r>
        <w:rPr>
          <w:color w:val="000000" w:themeColor="text1"/>
        </w:rPr>
        <w:t>210-ФЗ.</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themeColor="text1"/>
        </w:rPr>
      </w:pPr>
      <w:r>
        <w:rPr>
          <w:b/>
          <w:color w:val="000000" w:themeColor="text1"/>
        </w:rPr>
        <w:t>Информирование заявителей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 xml:space="preserve">6.2. Информирование заявителя осуществляется многофункциональными центрами осуществляется следующими способами: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б) при обращении заявителя в РГАУ МФЦ лично, по телефону, посредством почтовых отправлений, либо по электронной почте.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 </w:t>
      </w:r>
    </w:p>
    <w:p w:rsidR="00867967" w:rsidRDefault="00867967" w:rsidP="00867967">
      <w:pPr>
        <w:tabs>
          <w:tab w:val="left" w:pos="7920"/>
        </w:tabs>
        <w:spacing w:after="0" w:line="240" w:lineRule="auto"/>
        <w:ind w:firstLine="709"/>
        <w:jc w:val="both"/>
        <w:rPr>
          <w:color w:val="000000" w:themeColor="text1"/>
        </w:rPr>
      </w:pPr>
      <w:r>
        <w:rPr>
          <w:color w:val="000000" w:themeColor="text1"/>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867967" w:rsidRDefault="00867967" w:rsidP="00867967">
      <w:pPr>
        <w:tabs>
          <w:tab w:val="left" w:pos="7920"/>
        </w:tabs>
        <w:spacing w:after="0" w:line="240" w:lineRule="auto"/>
        <w:ind w:firstLine="709"/>
        <w:jc w:val="both"/>
        <w:rPr>
          <w:color w:val="000000" w:themeColor="text1"/>
        </w:rPr>
      </w:pPr>
      <w:r>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867967" w:rsidRDefault="00867967" w:rsidP="00867967">
      <w:pPr>
        <w:tabs>
          <w:tab w:val="left" w:pos="7920"/>
        </w:tabs>
        <w:spacing w:after="0" w:line="240" w:lineRule="auto"/>
        <w:ind w:firstLine="709"/>
        <w:jc w:val="both"/>
        <w:rPr>
          <w:color w:val="000000" w:themeColor="text1"/>
        </w:rPr>
      </w:pPr>
      <w:r>
        <w:rPr>
          <w:color w:val="000000" w:themeColor="text1"/>
        </w:rPr>
        <w:t>назначить другое время для консультаций.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themeColor="text1"/>
        </w:rPr>
      </w:pPr>
      <w:r>
        <w:rPr>
          <w:b/>
          <w:color w:val="000000" w:themeColor="text1"/>
        </w:rPr>
        <w:t xml:space="preserve">Прием запросов заявителей о предоставлении муниципальной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themeColor="text1"/>
        </w:rPr>
      </w:pPr>
      <w:r>
        <w:rPr>
          <w:b/>
          <w:color w:val="000000" w:themeColor="text1"/>
        </w:rPr>
        <w:t>услуги и иных документов, необходимых для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themeColor="text1"/>
        </w:rPr>
      </w:pPr>
    </w:p>
    <w:p w:rsidR="00867967" w:rsidRDefault="00867967" w:rsidP="00867967">
      <w:pPr>
        <w:tabs>
          <w:tab w:val="left" w:pos="7920"/>
        </w:tabs>
        <w:spacing w:after="0" w:line="240" w:lineRule="auto"/>
        <w:ind w:firstLine="709"/>
        <w:jc w:val="both"/>
        <w:rPr>
          <w:color w:val="000000" w:themeColor="text1"/>
        </w:rPr>
      </w:pPr>
      <w:r>
        <w:rPr>
          <w:color w:val="000000" w:themeColor="text1"/>
        </w:rPr>
        <w:t xml:space="preserve">6.3. Прием заявителей для получения муниципальной услуги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67967" w:rsidRDefault="00867967" w:rsidP="00867967">
      <w:pPr>
        <w:tabs>
          <w:tab w:val="left" w:pos="7920"/>
        </w:tabs>
        <w:spacing w:after="0" w:line="240" w:lineRule="auto"/>
        <w:ind w:firstLine="709"/>
        <w:jc w:val="both"/>
        <w:rPr>
          <w:color w:val="000000" w:themeColor="text1"/>
        </w:rPr>
      </w:pPr>
      <w:r>
        <w:rPr>
          <w:color w:val="000000" w:themeColor="text1"/>
        </w:rPr>
        <w:t xml:space="preserve">При обращении за предоставлением двух и более государственных (муниципальных) услуг заявителю предлагается получить </w:t>
      </w:r>
      <w:proofErr w:type="spellStart"/>
      <w:r>
        <w:rPr>
          <w:color w:val="000000" w:themeColor="text1"/>
        </w:rPr>
        <w:t>мультиталон</w:t>
      </w:r>
      <w:proofErr w:type="spellEnd"/>
      <w:r>
        <w:rPr>
          <w:color w:val="000000" w:themeColor="text1"/>
        </w:rPr>
        <w:t xml:space="preserve"> электронной очереди. </w:t>
      </w:r>
    </w:p>
    <w:p w:rsidR="00867967" w:rsidRDefault="00867967" w:rsidP="00867967">
      <w:pPr>
        <w:tabs>
          <w:tab w:val="left" w:pos="7920"/>
        </w:tabs>
        <w:spacing w:after="0" w:line="240" w:lineRule="auto"/>
        <w:ind w:firstLine="709"/>
        <w:jc w:val="both"/>
        <w:rPr>
          <w:color w:val="000000" w:themeColor="text1"/>
        </w:rPr>
      </w:pPr>
      <w:r>
        <w:rPr>
          <w:color w:val="000000" w:themeColor="text1"/>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867967" w:rsidRDefault="00867967" w:rsidP="00867967">
      <w:pPr>
        <w:tabs>
          <w:tab w:val="left" w:pos="7920"/>
        </w:tabs>
        <w:spacing w:after="0" w:line="240" w:lineRule="auto"/>
        <w:ind w:firstLine="709"/>
        <w:jc w:val="both"/>
        <w:rPr>
          <w:color w:val="000000" w:themeColor="text1"/>
        </w:rPr>
      </w:pPr>
      <w:r>
        <w:rPr>
          <w:color w:val="000000" w:themeColor="text1"/>
        </w:rPr>
        <w:t>Работник РГАУ МФЦ осуществляет следующие действия:</w:t>
      </w:r>
    </w:p>
    <w:p w:rsidR="00867967" w:rsidRDefault="00867967" w:rsidP="00867967">
      <w:pPr>
        <w:tabs>
          <w:tab w:val="left" w:pos="7920"/>
        </w:tabs>
        <w:spacing w:after="0" w:line="240" w:lineRule="auto"/>
        <w:ind w:firstLine="709"/>
        <w:jc w:val="both"/>
        <w:rPr>
          <w:color w:val="000000" w:themeColor="text1"/>
        </w:rPr>
      </w:pPr>
      <w:r>
        <w:rPr>
          <w:color w:val="000000" w:themeColor="text1"/>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7967" w:rsidRDefault="00867967" w:rsidP="00867967">
      <w:pPr>
        <w:tabs>
          <w:tab w:val="left" w:pos="7920"/>
        </w:tabs>
        <w:spacing w:after="0" w:line="240" w:lineRule="auto"/>
        <w:ind w:firstLine="709"/>
        <w:jc w:val="both"/>
        <w:rPr>
          <w:color w:val="000000" w:themeColor="text1"/>
        </w:rPr>
      </w:pPr>
      <w:r>
        <w:rPr>
          <w:color w:val="000000" w:themeColor="text1"/>
        </w:rPr>
        <w:t>проверяет полномочия представителя заявителя (в случае обращения представителя заявителя);</w:t>
      </w:r>
    </w:p>
    <w:p w:rsidR="00867967" w:rsidRDefault="00867967" w:rsidP="00867967">
      <w:pPr>
        <w:tabs>
          <w:tab w:val="left" w:pos="7920"/>
        </w:tabs>
        <w:spacing w:after="0" w:line="240" w:lineRule="auto"/>
        <w:ind w:firstLine="709"/>
        <w:jc w:val="both"/>
        <w:rPr>
          <w:color w:val="000000" w:themeColor="text1"/>
        </w:rPr>
      </w:pPr>
      <w:r>
        <w:rPr>
          <w:color w:val="000000" w:themeColor="text1"/>
        </w:rPr>
        <w:t>принимает от заявителей заявление на предоставление муниципальной услуги;</w:t>
      </w:r>
    </w:p>
    <w:p w:rsidR="00867967" w:rsidRDefault="00867967" w:rsidP="00867967">
      <w:pPr>
        <w:tabs>
          <w:tab w:val="left" w:pos="7920"/>
        </w:tabs>
        <w:spacing w:after="0" w:line="240" w:lineRule="auto"/>
        <w:ind w:firstLine="709"/>
        <w:jc w:val="both"/>
        <w:rPr>
          <w:color w:val="000000" w:themeColor="text1"/>
        </w:rPr>
      </w:pPr>
      <w:r>
        <w:rPr>
          <w:color w:val="000000" w:themeColor="text1"/>
        </w:rPr>
        <w:t>принимает от заявителей документы, необходимые для получения муниципальной услуги;</w:t>
      </w:r>
    </w:p>
    <w:p w:rsidR="00867967" w:rsidRDefault="00867967" w:rsidP="00867967">
      <w:pPr>
        <w:tabs>
          <w:tab w:val="left" w:pos="7920"/>
        </w:tabs>
        <w:spacing w:after="0" w:line="240" w:lineRule="auto"/>
        <w:ind w:firstLine="709"/>
        <w:jc w:val="both"/>
        <w:rPr>
          <w:color w:val="000000" w:themeColor="text1"/>
        </w:rPr>
      </w:pPr>
      <w:r>
        <w:rPr>
          <w:color w:val="000000" w:themeColor="text1"/>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867967" w:rsidRDefault="00867967" w:rsidP="00867967">
      <w:pPr>
        <w:tabs>
          <w:tab w:val="left" w:pos="7920"/>
        </w:tabs>
        <w:spacing w:after="0" w:line="240" w:lineRule="auto"/>
        <w:ind w:firstLine="709"/>
        <w:jc w:val="both"/>
        <w:rPr>
          <w:color w:val="000000" w:themeColor="text1"/>
        </w:rPr>
      </w:pPr>
      <w:r>
        <w:rPr>
          <w:color w:val="000000" w:themeColor="text1"/>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867967" w:rsidRDefault="00867967" w:rsidP="00867967">
      <w:pPr>
        <w:tabs>
          <w:tab w:val="left" w:pos="7920"/>
        </w:tabs>
        <w:spacing w:after="0" w:line="240" w:lineRule="auto"/>
        <w:ind w:firstLine="709"/>
        <w:jc w:val="both"/>
        <w:rPr>
          <w:color w:val="000000" w:themeColor="text1"/>
        </w:rPr>
      </w:pPr>
      <w:r>
        <w:rPr>
          <w:color w:val="000000" w:themeColor="text1"/>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867967" w:rsidRDefault="00867967" w:rsidP="00867967">
      <w:pPr>
        <w:tabs>
          <w:tab w:val="left" w:pos="7920"/>
        </w:tabs>
        <w:spacing w:after="0" w:line="240" w:lineRule="auto"/>
        <w:ind w:firstLine="709"/>
        <w:jc w:val="both"/>
        <w:rPr>
          <w:color w:val="000000" w:themeColor="text1"/>
        </w:rPr>
      </w:pPr>
      <w:r>
        <w:rPr>
          <w:color w:val="000000" w:themeColor="text1"/>
        </w:rPr>
        <w:t>в случае отсутствия необходимых документов, либо их несоответствия установленным формам и бланкам, сообщает о данных фактах заявителю;</w:t>
      </w:r>
    </w:p>
    <w:p w:rsidR="00867967" w:rsidRDefault="00867967" w:rsidP="00867967">
      <w:pPr>
        <w:tabs>
          <w:tab w:val="left" w:pos="7920"/>
        </w:tabs>
        <w:spacing w:after="0" w:line="240" w:lineRule="auto"/>
        <w:ind w:firstLine="709"/>
        <w:jc w:val="both"/>
        <w:rPr>
          <w:color w:val="000000" w:themeColor="text1"/>
        </w:rPr>
      </w:pPr>
      <w:r>
        <w:rPr>
          <w:color w:val="000000" w:themeColor="text1"/>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867967" w:rsidRDefault="00867967" w:rsidP="00867967">
      <w:pPr>
        <w:tabs>
          <w:tab w:val="left" w:pos="7920"/>
        </w:tabs>
        <w:spacing w:after="0" w:line="240" w:lineRule="auto"/>
        <w:ind w:firstLine="709"/>
        <w:jc w:val="both"/>
        <w:rPr>
          <w:color w:val="000000" w:themeColor="text1"/>
        </w:rPr>
      </w:pPr>
      <w:r>
        <w:rPr>
          <w:color w:val="000000" w:themeColor="text1"/>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w:t>
      </w:r>
      <w:proofErr w:type="gramStart"/>
      <w:r>
        <w:rPr>
          <w:color w:val="000000" w:themeColor="text1"/>
        </w:rPr>
        <w:t xml:space="preserve">услуги,   </w:t>
      </w:r>
      <w:proofErr w:type="gramEnd"/>
      <w:r>
        <w:rPr>
          <w:color w:val="000000" w:themeColor="text1"/>
        </w:rPr>
        <w:t xml:space="preserve">           о чем делается соответствующая запись в расписке  в приеме документов;</w:t>
      </w:r>
    </w:p>
    <w:p w:rsidR="00867967" w:rsidRDefault="00867967" w:rsidP="00867967">
      <w:pPr>
        <w:tabs>
          <w:tab w:val="left" w:pos="7920"/>
        </w:tabs>
        <w:spacing w:after="0" w:line="240" w:lineRule="auto"/>
        <w:ind w:firstLine="709"/>
        <w:jc w:val="both"/>
        <w:rPr>
          <w:color w:val="000000" w:themeColor="text1"/>
        </w:rPr>
      </w:pPr>
      <w:r>
        <w:rPr>
          <w:color w:val="000000" w:themeColor="text1"/>
        </w:rPr>
        <w:t>регистрирует представленные заявителем заявление, а также иные документы в автоматизированной информационной системе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867967" w:rsidRDefault="00867967" w:rsidP="00867967">
      <w:pPr>
        <w:tabs>
          <w:tab w:val="left" w:pos="7920"/>
        </w:tabs>
        <w:spacing w:after="0" w:line="240" w:lineRule="auto"/>
        <w:ind w:firstLine="709"/>
        <w:jc w:val="both"/>
        <w:rPr>
          <w:color w:val="000000" w:themeColor="text1"/>
        </w:rPr>
      </w:pPr>
      <w:r>
        <w:rPr>
          <w:color w:val="000000" w:themeColor="text1"/>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w:t>
      </w:r>
      <w:r>
        <w:rPr>
          <w:color w:val="000000" w:themeColor="text1"/>
        </w:rPr>
        <w:lastRenderedPageBreak/>
        <w:t>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867967" w:rsidRDefault="00867967" w:rsidP="00867967">
      <w:pPr>
        <w:tabs>
          <w:tab w:val="left" w:pos="7920"/>
        </w:tabs>
        <w:spacing w:after="0" w:line="240" w:lineRule="auto"/>
        <w:ind w:firstLine="709"/>
        <w:jc w:val="both"/>
        <w:rPr>
          <w:color w:val="000000" w:themeColor="text1"/>
        </w:rPr>
      </w:pPr>
      <w:r>
        <w:rPr>
          <w:color w:val="000000" w:themeColor="text1"/>
        </w:rPr>
        <w:t>6.4. Работник РГАУ МФЦ не вправе требовать от заявителя:</w:t>
      </w:r>
    </w:p>
    <w:p w:rsidR="00867967" w:rsidRDefault="00867967" w:rsidP="00867967">
      <w:pPr>
        <w:tabs>
          <w:tab w:val="left" w:pos="7920"/>
        </w:tabs>
        <w:spacing w:after="0" w:line="240" w:lineRule="auto"/>
        <w:ind w:firstLine="709"/>
        <w:jc w:val="both"/>
        <w:rPr>
          <w:color w:val="000000" w:themeColor="text1"/>
        </w:rPr>
      </w:pPr>
      <w:r>
        <w:rPr>
          <w:color w:val="000000" w:themeColor="text1"/>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7967" w:rsidRDefault="00867967" w:rsidP="00867967">
      <w:pPr>
        <w:tabs>
          <w:tab w:val="left" w:pos="7920"/>
        </w:tabs>
        <w:spacing w:after="0" w:line="240" w:lineRule="auto"/>
        <w:ind w:firstLine="709"/>
        <w:jc w:val="both"/>
        <w:rPr>
          <w:color w:val="000000" w:themeColor="text1"/>
        </w:rPr>
      </w:pPr>
      <w:r>
        <w:rPr>
          <w:color w:val="000000" w:themeColor="text1"/>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867967" w:rsidRDefault="00867967" w:rsidP="00867967">
      <w:pPr>
        <w:tabs>
          <w:tab w:val="left" w:pos="7920"/>
        </w:tabs>
        <w:spacing w:after="0" w:line="240" w:lineRule="auto"/>
        <w:ind w:firstLine="709"/>
        <w:jc w:val="both"/>
        <w:rPr>
          <w:color w:val="000000" w:themeColor="text1"/>
        </w:rPr>
      </w:pPr>
      <w:r>
        <w:rPr>
          <w:color w:val="000000" w:themeColor="text1"/>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proofErr w:type="gramStart"/>
      <w:r>
        <w:rPr>
          <w:color w:val="000000" w:themeColor="text1"/>
        </w:rPr>
        <w:t xml:space="preserve">организации,   </w:t>
      </w:r>
      <w:proofErr w:type="gramEnd"/>
      <w:r>
        <w:rPr>
          <w:color w:val="000000" w:themeColor="text1"/>
        </w:rPr>
        <w:t xml:space="preserve">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867967" w:rsidRDefault="00867967" w:rsidP="00867967">
      <w:pPr>
        <w:tabs>
          <w:tab w:val="left" w:pos="1134"/>
        </w:tabs>
        <w:autoSpaceDE w:val="0"/>
        <w:autoSpaceDN w:val="0"/>
        <w:adjustRightInd w:val="0"/>
        <w:spacing w:after="0" w:line="240" w:lineRule="auto"/>
        <w:ind w:firstLine="709"/>
        <w:jc w:val="both"/>
        <w:rPr>
          <w:color w:val="000000" w:themeColor="text1"/>
        </w:rPr>
      </w:pPr>
      <w:r>
        <w:rPr>
          <w:color w:val="000000" w:themeColor="text1"/>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w:t>
      </w:r>
      <w:r>
        <w:rPr>
          <w:color w:val="000000" w:themeColor="text1"/>
        </w:rPr>
        <w:lastRenderedPageBreak/>
        <w:t xml:space="preserve">модификации, блокирования, копирования, распространения, иных неправомерных действий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bCs/>
          <w:color w:val="000000" w:themeColor="text1"/>
        </w:rPr>
      </w:pPr>
      <w:r>
        <w:rPr>
          <w:bCs/>
          <w:color w:val="000000" w:themeColor="text1"/>
        </w:rPr>
        <w:t xml:space="preserve">Порядок и сроки передачи </w:t>
      </w:r>
      <w:r>
        <w:rPr>
          <w:color w:val="000000" w:themeColor="text1"/>
        </w:rPr>
        <w:t xml:space="preserve">РГАУ МФЦ </w:t>
      </w:r>
      <w:r>
        <w:rPr>
          <w:bCs/>
          <w:color w:val="000000" w:themeColor="text1"/>
        </w:rPr>
        <w:t xml:space="preserve">принятых им заявлений                           и прилагаемых документов в форме документов на бумажном носителе                        в </w:t>
      </w:r>
      <w:r>
        <w:rPr>
          <w:color w:val="000000" w:themeColor="text1"/>
        </w:rPr>
        <w:t>Администрацию (Уполномоченный орган)</w:t>
      </w:r>
      <w:r>
        <w:rPr>
          <w:bCs/>
          <w:color w:val="000000" w:themeColor="text1"/>
        </w:rPr>
        <w:t xml:space="preserve"> определяются соглашением                    о взаимодействии, заключенным между </w:t>
      </w:r>
      <w:r>
        <w:rPr>
          <w:color w:val="000000" w:themeColor="text1"/>
        </w:rPr>
        <w:t xml:space="preserve">многофункциональным центром                    </w:t>
      </w:r>
      <w:r>
        <w:rPr>
          <w:bCs/>
          <w:color w:val="000000" w:themeColor="text1"/>
        </w:rPr>
        <w:t>и Администрацией в порядке, установленном Постановлением № 797.</w:t>
      </w:r>
    </w:p>
    <w:p w:rsidR="00867967" w:rsidRDefault="00867967" w:rsidP="00867967">
      <w:pPr>
        <w:widowControl w:val="0"/>
        <w:tabs>
          <w:tab w:val="left" w:pos="567"/>
        </w:tabs>
        <w:spacing w:after="0" w:line="240" w:lineRule="auto"/>
        <w:ind w:firstLine="709"/>
        <w:contextualSpacing/>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Формирование и направление многофункциональным центром предоставления межведомственного запроса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6.6. 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r>
        <w:rPr>
          <w:b/>
          <w:color w:val="000000" w:themeColor="text1"/>
        </w:rPr>
        <w:t>Выдача заявителю результата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в структурное подразделение РГАУ МФЦ для последующей выдачи заявителю (представителю).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 xml:space="preserve">Порядок и сроки передачи Администрацией (Уполномоченным органом) таких документов в РГАУ МФЦ определяются соглашением                о взаимодействии, заключенным ими в порядке, установленном </w:t>
      </w:r>
      <w:r>
        <w:rPr>
          <w:rStyle w:val="a3"/>
          <w:color w:val="000000" w:themeColor="text1"/>
          <w:u w:val="none"/>
        </w:rPr>
        <w:t>Постановлением</w:t>
      </w:r>
      <w:r>
        <w:rPr>
          <w:color w:val="000000" w:themeColor="text1"/>
        </w:rPr>
        <w:t xml:space="preserve"> № 797.</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rPr>
      </w:pPr>
      <w:r>
        <w:rPr>
          <w:color w:val="000000" w:themeColor="text1"/>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7967" w:rsidRDefault="00867967" w:rsidP="00867967">
      <w:pPr>
        <w:tabs>
          <w:tab w:val="left" w:pos="7920"/>
        </w:tabs>
        <w:spacing w:after="0" w:line="240" w:lineRule="auto"/>
        <w:ind w:firstLine="709"/>
        <w:jc w:val="both"/>
        <w:rPr>
          <w:color w:val="000000" w:themeColor="text1"/>
        </w:rPr>
      </w:pPr>
      <w:r>
        <w:rPr>
          <w:color w:val="000000" w:themeColor="text1"/>
        </w:rPr>
        <w:t>Работник РГАУ МФЦ осуществляет следующие действия:</w:t>
      </w:r>
    </w:p>
    <w:p w:rsidR="00867967" w:rsidRDefault="00867967" w:rsidP="00867967">
      <w:pPr>
        <w:tabs>
          <w:tab w:val="left" w:pos="7920"/>
        </w:tabs>
        <w:spacing w:after="0" w:line="240" w:lineRule="auto"/>
        <w:ind w:firstLine="709"/>
        <w:jc w:val="both"/>
        <w:rPr>
          <w:color w:val="000000" w:themeColor="text1"/>
        </w:rPr>
      </w:pPr>
      <w:r>
        <w:rPr>
          <w:color w:val="000000" w:themeColor="text1"/>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7967" w:rsidRDefault="00867967" w:rsidP="00867967">
      <w:pPr>
        <w:tabs>
          <w:tab w:val="left" w:pos="7920"/>
        </w:tabs>
        <w:spacing w:after="0" w:line="240" w:lineRule="auto"/>
        <w:ind w:firstLine="709"/>
        <w:jc w:val="both"/>
        <w:rPr>
          <w:color w:val="000000" w:themeColor="text1"/>
        </w:rPr>
      </w:pPr>
      <w:r>
        <w:rPr>
          <w:color w:val="000000" w:themeColor="text1"/>
        </w:rPr>
        <w:t>проверяет полномочия представителя заявителя (в случае обращения представителя заявителя);</w:t>
      </w:r>
    </w:p>
    <w:p w:rsidR="00867967" w:rsidRDefault="00867967" w:rsidP="00867967">
      <w:pPr>
        <w:tabs>
          <w:tab w:val="left" w:pos="7920"/>
        </w:tabs>
        <w:spacing w:after="0" w:line="240" w:lineRule="auto"/>
        <w:ind w:firstLine="709"/>
        <w:jc w:val="both"/>
        <w:rPr>
          <w:color w:val="000000" w:themeColor="text1"/>
        </w:rPr>
      </w:pPr>
      <w:r>
        <w:rPr>
          <w:color w:val="000000" w:themeColor="text1"/>
        </w:rPr>
        <w:t>определяет статус исполнения запроса заявителя в АИС МФЦ;</w:t>
      </w:r>
    </w:p>
    <w:p w:rsidR="00867967" w:rsidRDefault="00867967" w:rsidP="00867967">
      <w:pPr>
        <w:tabs>
          <w:tab w:val="left" w:pos="7920"/>
        </w:tabs>
        <w:spacing w:after="0" w:line="240" w:lineRule="auto"/>
        <w:ind w:firstLine="709"/>
        <w:jc w:val="both"/>
        <w:rPr>
          <w:color w:val="000000" w:themeColor="text1"/>
        </w:rPr>
      </w:pPr>
      <w:r>
        <w:rPr>
          <w:color w:val="000000" w:themeColor="text1"/>
        </w:rPr>
        <w:t>выдает документы заявителю, при необходимости запрашивает                       у заявителя подписи за каждый выданный документ;</w:t>
      </w:r>
    </w:p>
    <w:p w:rsidR="00867967" w:rsidRDefault="00867967" w:rsidP="00867967">
      <w:pPr>
        <w:tabs>
          <w:tab w:val="left" w:pos="7920"/>
        </w:tabs>
        <w:spacing w:after="0" w:line="240" w:lineRule="auto"/>
        <w:ind w:firstLine="709"/>
        <w:jc w:val="both"/>
        <w:rPr>
          <w:color w:val="000000" w:themeColor="text1"/>
        </w:rPr>
      </w:pPr>
      <w:r>
        <w:rPr>
          <w:color w:val="000000" w:themeColor="text1"/>
        </w:rPr>
        <w:t>запрашивает согласие заявителя на участие в смс-опросе для оценки качества предоставленных услуг РГАУ МФЦ.</w:t>
      </w:r>
    </w:p>
    <w:p w:rsidR="00867967" w:rsidRDefault="00867967" w:rsidP="00867967">
      <w:pPr>
        <w:tabs>
          <w:tab w:val="left" w:pos="7920"/>
        </w:tabs>
        <w:spacing w:after="0" w:line="240" w:lineRule="auto"/>
        <w:ind w:firstLine="709"/>
        <w:jc w:val="both"/>
        <w:rPr>
          <w:color w:val="000000" w:themeColor="text1"/>
        </w:rPr>
      </w:pPr>
    </w:p>
    <w:p w:rsidR="00867967" w:rsidRDefault="00867967" w:rsidP="00867967">
      <w:pPr>
        <w:widowControl w:val="0"/>
        <w:tabs>
          <w:tab w:val="left" w:pos="567"/>
        </w:tabs>
        <w:spacing w:after="0" w:line="240" w:lineRule="auto"/>
        <w:contextualSpacing/>
        <w:jc w:val="right"/>
        <w:rPr>
          <w:b/>
          <w:color w:val="000000" w:themeColor="text1"/>
          <w:sz w:val="24"/>
          <w:szCs w:val="24"/>
        </w:rPr>
      </w:pPr>
    </w:p>
    <w:p w:rsidR="00867967" w:rsidRDefault="00867967" w:rsidP="00867967">
      <w:pPr>
        <w:widowControl w:val="0"/>
        <w:tabs>
          <w:tab w:val="left" w:pos="567"/>
        </w:tabs>
        <w:spacing w:after="0" w:line="240" w:lineRule="auto"/>
        <w:contextualSpacing/>
        <w:jc w:val="right"/>
        <w:rPr>
          <w:b/>
          <w:color w:val="000000" w:themeColor="text1"/>
          <w:sz w:val="24"/>
          <w:szCs w:val="24"/>
        </w:rPr>
      </w:pPr>
    </w:p>
    <w:p w:rsidR="00867967" w:rsidRDefault="00867967" w:rsidP="00867967">
      <w:pPr>
        <w:widowControl w:val="0"/>
        <w:tabs>
          <w:tab w:val="left" w:pos="567"/>
        </w:tabs>
        <w:spacing w:after="0" w:line="240" w:lineRule="auto"/>
        <w:contextualSpacing/>
        <w:jc w:val="right"/>
        <w:rPr>
          <w:b/>
          <w:color w:val="000000" w:themeColor="text1"/>
          <w:sz w:val="24"/>
          <w:szCs w:val="24"/>
        </w:rPr>
      </w:pPr>
    </w:p>
    <w:p w:rsidR="00867967" w:rsidRDefault="00867967" w:rsidP="00867967">
      <w:pPr>
        <w:widowControl w:val="0"/>
        <w:tabs>
          <w:tab w:val="left" w:pos="567"/>
        </w:tabs>
        <w:spacing w:after="0" w:line="240" w:lineRule="auto"/>
        <w:contextualSpacing/>
        <w:jc w:val="right"/>
        <w:rPr>
          <w:b/>
          <w:color w:val="000000" w:themeColor="text1"/>
          <w:sz w:val="24"/>
          <w:szCs w:val="24"/>
        </w:rPr>
      </w:pPr>
    </w:p>
    <w:p w:rsidR="00867967" w:rsidRDefault="00867967" w:rsidP="00867967">
      <w:pPr>
        <w:widowControl w:val="0"/>
        <w:tabs>
          <w:tab w:val="left" w:pos="567"/>
        </w:tabs>
        <w:spacing w:after="0" w:line="240" w:lineRule="auto"/>
        <w:contextualSpacing/>
        <w:jc w:val="right"/>
        <w:rPr>
          <w:b/>
          <w:color w:val="000000" w:themeColor="text1"/>
          <w:sz w:val="24"/>
          <w:szCs w:val="24"/>
        </w:rPr>
      </w:pPr>
    </w:p>
    <w:p w:rsidR="00867967" w:rsidRDefault="00867967" w:rsidP="00867967">
      <w:pPr>
        <w:widowControl w:val="0"/>
        <w:tabs>
          <w:tab w:val="left" w:pos="567"/>
        </w:tabs>
        <w:spacing w:after="0" w:line="240" w:lineRule="auto"/>
        <w:contextualSpacing/>
        <w:jc w:val="right"/>
        <w:rPr>
          <w:b/>
          <w:color w:val="000000" w:themeColor="text1"/>
          <w:sz w:val="24"/>
          <w:szCs w:val="24"/>
        </w:rPr>
      </w:pPr>
    </w:p>
    <w:p w:rsidR="00867967" w:rsidRDefault="00867967" w:rsidP="00867967">
      <w:pPr>
        <w:widowControl w:val="0"/>
        <w:tabs>
          <w:tab w:val="left" w:pos="567"/>
        </w:tabs>
        <w:spacing w:after="0" w:line="240" w:lineRule="auto"/>
        <w:contextualSpacing/>
        <w:rPr>
          <w:b/>
          <w:color w:val="000000" w:themeColor="text1"/>
          <w:sz w:val="24"/>
          <w:szCs w:val="24"/>
        </w:rPr>
      </w:pPr>
    </w:p>
    <w:p w:rsidR="00867967" w:rsidRDefault="00867967" w:rsidP="00867967">
      <w:pPr>
        <w:widowControl w:val="0"/>
        <w:tabs>
          <w:tab w:val="left" w:pos="567"/>
        </w:tabs>
        <w:spacing w:after="0" w:line="240" w:lineRule="auto"/>
        <w:contextualSpacing/>
        <w:jc w:val="right"/>
        <w:rPr>
          <w:b/>
          <w:color w:val="000000" w:themeColor="text1"/>
          <w:sz w:val="24"/>
          <w:szCs w:val="24"/>
        </w:rPr>
      </w:pPr>
      <w:r>
        <w:rPr>
          <w:b/>
          <w:color w:val="000000" w:themeColor="text1"/>
          <w:sz w:val="24"/>
          <w:szCs w:val="24"/>
        </w:rPr>
        <w:t>Приложение №1</w:t>
      </w:r>
    </w:p>
    <w:p w:rsidR="00867967" w:rsidRDefault="00867967" w:rsidP="00867967">
      <w:pPr>
        <w:widowControl w:val="0"/>
        <w:tabs>
          <w:tab w:val="left" w:pos="567"/>
        </w:tabs>
        <w:spacing w:after="0" w:line="240" w:lineRule="auto"/>
        <w:contextualSpacing/>
        <w:jc w:val="right"/>
        <w:rPr>
          <w:b/>
          <w:color w:val="000000" w:themeColor="text1"/>
          <w:sz w:val="24"/>
          <w:szCs w:val="24"/>
        </w:rPr>
      </w:pPr>
      <w:r>
        <w:rPr>
          <w:b/>
          <w:color w:val="000000" w:themeColor="text1"/>
          <w:sz w:val="24"/>
          <w:szCs w:val="24"/>
        </w:rPr>
        <w:t xml:space="preserve">Административному регламенту </w:t>
      </w:r>
    </w:p>
    <w:tbl>
      <w:tblPr>
        <w:tblW w:w="5000" w:type="pct"/>
        <w:tblLook w:val="01E0" w:firstRow="1" w:lastRow="1" w:firstColumn="1" w:lastColumn="1" w:noHBand="0" w:noVBand="0"/>
      </w:tblPr>
      <w:tblGrid>
        <w:gridCol w:w="9353"/>
      </w:tblGrid>
      <w:tr w:rsidR="00867967" w:rsidTr="00867967">
        <w:trPr>
          <w:trHeight w:val="10446"/>
        </w:trPr>
        <w:tc>
          <w:tcPr>
            <w:tcW w:w="5000" w:type="pct"/>
          </w:tcPr>
          <w:p w:rsidR="00867967" w:rsidRDefault="00867967">
            <w:pPr>
              <w:autoSpaceDE w:val="0"/>
              <w:autoSpaceDN w:val="0"/>
              <w:adjustRightInd w:val="0"/>
              <w:spacing w:after="0" w:line="240" w:lineRule="auto"/>
              <w:jc w:val="right"/>
              <w:rPr>
                <w:b/>
                <w:color w:val="000000" w:themeColor="text1"/>
                <w:sz w:val="24"/>
                <w:szCs w:val="24"/>
              </w:rPr>
            </w:pPr>
            <w:r>
              <w:rPr>
                <w:b/>
                <w:color w:val="000000" w:themeColor="text1"/>
                <w:sz w:val="24"/>
                <w:szCs w:val="24"/>
              </w:rPr>
              <w:lastRenderedPageBreak/>
              <w:t xml:space="preserve">«Предоставление разрешения </w:t>
            </w:r>
          </w:p>
          <w:p w:rsidR="00867967" w:rsidRDefault="00867967">
            <w:pPr>
              <w:autoSpaceDE w:val="0"/>
              <w:autoSpaceDN w:val="0"/>
              <w:adjustRightInd w:val="0"/>
              <w:spacing w:after="0" w:line="240" w:lineRule="auto"/>
              <w:jc w:val="right"/>
              <w:rPr>
                <w:color w:val="000000" w:themeColor="text1"/>
                <w:sz w:val="24"/>
                <w:szCs w:val="24"/>
              </w:rPr>
            </w:pPr>
            <w:r>
              <w:rPr>
                <w:b/>
                <w:color w:val="000000" w:themeColor="text1"/>
                <w:sz w:val="24"/>
                <w:szCs w:val="24"/>
              </w:rPr>
              <w:t xml:space="preserve">на осуществление земляных </w:t>
            </w:r>
            <w:proofErr w:type="gramStart"/>
            <w:r>
              <w:rPr>
                <w:b/>
                <w:color w:val="000000" w:themeColor="text1"/>
                <w:sz w:val="24"/>
                <w:szCs w:val="24"/>
              </w:rPr>
              <w:t>работ</w:t>
            </w:r>
            <w:r>
              <w:rPr>
                <w:color w:val="000000" w:themeColor="text1"/>
                <w:sz w:val="24"/>
                <w:szCs w:val="24"/>
              </w:rPr>
              <w:t xml:space="preserve"> »</w:t>
            </w:r>
            <w:proofErr w:type="gramEnd"/>
          </w:p>
          <w:p w:rsidR="00867967" w:rsidRDefault="00867967">
            <w:pPr>
              <w:autoSpaceDE w:val="0"/>
              <w:autoSpaceDN w:val="0"/>
              <w:adjustRightInd w:val="0"/>
              <w:spacing w:after="0" w:line="240" w:lineRule="auto"/>
              <w:jc w:val="right"/>
              <w:rPr>
                <w:rFonts w:eastAsia="Calibri"/>
                <w:color w:val="000000" w:themeColor="text1"/>
                <w:sz w:val="24"/>
                <w:szCs w:val="24"/>
              </w:rPr>
            </w:pPr>
          </w:p>
          <w:p w:rsidR="00867967" w:rsidRDefault="00867967">
            <w:pPr>
              <w:autoSpaceDE w:val="0"/>
              <w:autoSpaceDN w:val="0"/>
              <w:adjustRightInd w:val="0"/>
              <w:spacing w:after="0" w:line="240" w:lineRule="auto"/>
              <w:jc w:val="center"/>
              <w:rPr>
                <w:rFonts w:eastAsia="Calibri"/>
                <w:b/>
                <w:color w:val="000000" w:themeColor="text1"/>
                <w:sz w:val="24"/>
                <w:szCs w:val="24"/>
              </w:rPr>
            </w:pPr>
            <w:r>
              <w:rPr>
                <w:rFonts w:eastAsia="Calibri"/>
                <w:b/>
                <w:color w:val="000000" w:themeColor="text1"/>
                <w:sz w:val="24"/>
                <w:szCs w:val="24"/>
              </w:rPr>
              <w:t>ФОРМЫ</w:t>
            </w:r>
          </w:p>
          <w:p w:rsidR="00867967" w:rsidRDefault="00867967">
            <w:pPr>
              <w:autoSpaceDE w:val="0"/>
              <w:autoSpaceDN w:val="0"/>
              <w:adjustRightInd w:val="0"/>
              <w:spacing w:after="0" w:line="240" w:lineRule="auto"/>
              <w:jc w:val="center"/>
              <w:rPr>
                <w:rFonts w:eastAsia="Calibri"/>
                <w:b/>
                <w:color w:val="000000" w:themeColor="text1"/>
                <w:sz w:val="24"/>
                <w:szCs w:val="24"/>
              </w:rPr>
            </w:pPr>
            <w:r>
              <w:rPr>
                <w:rFonts w:eastAsia="Calibri"/>
                <w:b/>
                <w:color w:val="000000" w:themeColor="text1"/>
                <w:sz w:val="24"/>
                <w:szCs w:val="24"/>
              </w:rPr>
              <w:t>Заявлений на предоставление муниципальной услуги</w:t>
            </w:r>
          </w:p>
          <w:p w:rsidR="00867967" w:rsidRDefault="00867967">
            <w:pPr>
              <w:autoSpaceDE w:val="0"/>
              <w:autoSpaceDN w:val="0"/>
              <w:adjustRightInd w:val="0"/>
              <w:spacing w:after="0" w:line="240" w:lineRule="auto"/>
              <w:jc w:val="center"/>
              <w:rPr>
                <w:rFonts w:eastAsia="Calibri"/>
                <w:color w:val="000000" w:themeColor="text1"/>
                <w:sz w:val="24"/>
                <w:szCs w:val="24"/>
              </w:rPr>
            </w:pPr>
          </w:p>
          <w:p w:rsidR="00867967" w:rsidRDefault="00867967">
            <w:pPr>
              <w:autoSpaceDE w:val="0"/>
              <w:autoSpaceDN w:val="0"/>
              <w:adjustRightInd w:val="0"/>
              <w:spacing w:after="0" w:line="240" w:lineRule="auto"/>
              <w:ind w:left="3969"/>
              <w:jc w:val="both"/>
              <w:rPr>
                <w:color w:val="000000" w:themeColor="text1"/>
                <w:sz w:val="24"/>
                <w:szCs w:val="24"/>
              </w:rPr>
            </w:pPr>
            <w:r>
              <w:rPr>
                <w:color w:val="000000" w:themeColor="text1"/>
                <w:sz w:val="24"/>
                <w:szCs w:val="24"/>
              </w:rPr>
              <w:t>В ________________________</w:t>
            </w:r>
          </w:p>
          <w:p w:rsidR="00867967" w:rsidRDefault="00867967">
            <w:pPr>
              <w:autoSpaceDE w:val="0"/>
              <w:autoSpaceDN w:val="0"/>
              <w:adjustRightInd w:val="0"/>
              <w:spacing w:after="0" w:line="240" w:lineRule="auto"/>
              <w:ind w:left="3969"/>
              <w:jc w:val="both"/>
              <w:rPr>
                <w:color w:val="000000" w:themeColor="text1"/>
                <w:sz w:val="24"/>
                <w:szCs w:val="24"/>
              </w:rPr>
            </w:pPr>
            <w:r>
              <w:rPr>
                <w:color w:val="000000" w:themeColor="text1"/>
                <w:sz w:val="24"/>
                <w:szCs w:val="24"/>
              </w:rPr>
              <w:t>_____________________________</w:t>
            </w:r>
          </w:p>
          <w:p w:rsidR="00867967" w:rsidRDefault="00867967">
            <w:pPr>
              <w:autoSpaceDE w:val="0"/>
              <w:autoSpaceDN w:val="0"/>
              <w:adjustRightInd w:val="0"/>
              <w:spacing w:after="0" w:line="240" w:lineRule="auto"/>
              <w:ind w:left="3969"/>
              <w:rPr>
                <w:color w:val="000000" w:themeColor="text1"/>
                <w:sz w:val="24"/>
                <w:szCs w:val="24"/>
              </w:rPr>
            </w:pPr>
            <w:r>
              <w:rPr>
                <w:color w:val="000000" w:themeColor="text1"/>
                <w:sz w:val="24"/>
                <w:szCs w:val="24"/>
              </w:rPr>
              <w:t>(наименование Администрации, Уполномоченного органа)</w:t>
            </w:r>
          </w:p>
          <w:p w:rsidR="00867967" w:rsidRDefault="00867967">
            <w:pPr>
              <w:autoSpaceDE w:val="0"/>
              <w:autoSpaceDN w:val="0"/>
              <w:adjustRightInd w:val="0"/>
              <w:spacing w:after="0" w:line="240" w:lineRule="auto"/>
              <w:ind w:left="3969"/>
              <w:jc w:val="both"/>
              <w:rPr>
                <w:color w:val="000000" w:themeColor="text1"/>
                <w:sz w:val="24"/>
                <w:szCs w:val="24"/>
              </w:rPr>
            </w:pPr>
          </w:p>
          <w:p w:rsidR="00867967" w:rsidRDefault="00867967">
            <w:pPr>
              <w:pBdr>
                <w:bottom w:val="single" w:sz="12" w:space="1" w:color="auto"/>
              </w:pBdr>
              <w:autoSpaceDE w:val="0"/>
              <w:autoSpaceDN w:val="0"/>
              <w:adjustRightInd w:val="0"/>
              <w:spacing w:after="0" w:line="240" w:lineRule="auto"/>
              <w:ind w:left="3969"/>
              <w:jc w:val="both"/>
              <w:rPr>
                <w:color w:val="000000" w:themeColor="text1"/>
                <w:sz w:val="24"/>
                <w:szCs w:val="24"/>
              </w:rPr>
            </w:pPr>
            <w:r>
              <w:rPr>
                <w:color w:val="000000" w:themeColor="text1"/>
                <w:sz w:val="24"/>
                <w:szCs w:val="24"/>
              </w:rPr>
              <w:t>От _________________________</w:t>
            </w:r>
          </w:p>
          <w:p w:rsidR="00867967" w:rsidRDefault="00867967">
            <w:pPr>
              <w:pBdr>
                <w:bottom w:val="single" w:sz="12" w:space="1" w:color="auto"/>
              </w:pBdr>
              <w:autoSpaceDE w:val="0"/>
              <w:autoSpaceDN w:val="0"/>
              <w:adjustRightInd w:val="0"/>
              <w:spacing w:after="0" w:line="240" w:lineRule="auto"/>
              <w:ind w:left="3969"/>
              <w:jc w:val="both"/>
              <w:rPr>
                <w:color w:val="000000" w:themeColor="text1"/>
                <w:sz w:val="24"/>
                <w:szCs w:val="24"/>
              </w:rPr>
            </w:pPr>
          </w:p>
          <w:p w:rsidR="00867967" w:rsidRDefault="00867967">
            <w:pPr>
              <w:autoSpaceDE w:val="0"/>
              <w:autoSpaceDN w:val="0"/>
              <w:adjustRightInd w:val="0"/>
              <w:spacing w:after="0" w:line="240" w:lineRule="auto"/>
              <w:ind w:left="3969"/>
              <w:jc w:val="center"/>
              <w:rPr>
                <w:color w:val="000000" w:themeColor="text1"/>
                <w:sz w:val="24"/>
                <w:szCs w:val="24"/>
              </w:rPr>
            </w:pPr>
            <w:r>
              <w:rPr>
                <w:color w:val="000000" w:themeColor="text1"/>
                <w:sz w:val="24"/>
                <w:szCs w:val="24"/>
              </w:rPr>
              <w:t>(Ф.И.О. (отчество при наличии))</w:t>
            </w:r>
          </w:p>
          <w:p w:rsidR="00867967" w:rsidRDefault="00867967">
            <w:pPr>
              <w:autoSpaceDE w:val="0"/>
              <w:autoSpaceDN w:val="0"/>
              <w:adjustRightInd w:val="0"/>
              <w:spacing w:after="0" w:line="240" w:lineRule="auto"/>
              <w:ind w:left="3969"/>
              <w:jc w:val="both"/>
              <w:rPr>
                <w:color w:val="000000" w:themeColor="text1"/>
                <w:sz w:val="24"/>
                <w:szCs w:val="24"/>
              </w:rPr>
            </w:pPr>
            <w:proofErr w:type="gramStart"/>
            <w:r>
              <w:rPr>
                <w:color w:val="000000" w:themeColor="text1"/>
                <w:sz w:val="24"/>
                <w:szCs w:val="24"/>
              </w:rPr>
              <w:t>ИНН:_</w:t>
            </w:r>
            <w:proofErr w:type="gramEnd"/>
            <w:r>
              <w:rPr>
                <w:color w:val="000000" w:themeColor="text1"/>
                <w:sz w:val="24"/>
                <w:szCs w:val="24"/>
              </w:rPr>
              <w:t>_______________________</w:t>
            </w:r>
          </w:p>
          <w:p w:rsidR="00867967" w:rsidRDefault="00867967">
            <w:pPr>
              <w:autoSpaceDE w:val="0"/>
              <w:autoSpaceDN w:val="0"/>
              <w:adjustRightInd w:val="0"/>
              <w:spacing w:after="0" w:line="240" w:lineRule="auto"/>
              <w:ind w:left="3969"/>
              <w:jc w:val="both"/>
              <w:rPr>
                <w:color w:val="000000" w:themeColor="text1"/>
                <w:sz w:val="24"/>
                <w:szCs w:val="24"/>
              </w:rPr>
            </w:pPr>
            <w:r>
              <w:rPr>
                <w:color w:val="000000" w:themeColor="text1"/>
                <w:sz w:val="24"/>
                <w:szCs w:val="24"/>
              </w:rPr>
              <w:t>ОГРН: _______________________</w:t>
            </w:r>
          </w:p>
          <w:p w:rsidR="00867967" w:rsidRDefault="00867967">
            <w:pPr>
              <w:autoSpaceDE w:val="0"/>
              <w:autoSpaceDN w:val="0"/>
              <w:adjustRightInd w:val="0"/>
              <w:spacing w:after="0" w:line="240" w:lineRule="auto"/>
              <w:ind w:left="3969"/>
              <w:jc w:val="both"/>
              <w:rPr>
                <w:color w:val="000000" w:themeColor="text1"/>
                <w:sz w:val="24"/>
                <w:szCs w:val="24"/>
              </w:rPr>
            </w:pPr>
            <w:r>
              <w:rPr>
                <w:color w:val="000000" w:themeColor="text1"/>
                <w:sz w:val="24"/>
                <w:szCs w:val="24"/>
              </w:rPr>
              <w:t>Реквизиты основного документа, удостоверяющего личность:</w:t>
            </w:r>
          </w:p>
          <w:p w:rsidR="00867967" w:rsidRDefault="00867967">
            <w:pPr>
              <w:autoSpaceDE w:val="0"/>
              <w:autoSpaceDN w:val="0"/>
              <w:adjustRightInd w:val="0"/>
              <w:spacing w:after="0" w:line="240" w:lineRule="auto"/>
              <w:ind w:left="3969"/>
              <w:jc w:val="both"/>
              <w:rPr>
                <w:color w:val="000000" w:themeColor="text1"/>
                <w:sz w:val="24"/>
                <w:szCs w:val="24"/>
              </w:rPr>
            </w:pPr>
            <w:r>
              <w:rPr>
                <w:color w:val="000000" w:themeColor="text1"/>
                <w:sz w:val="24"/>
                <w:szCs w:val="24"/>
              </w:rPr>
              <w:t>__________________________________</w:t>
            </w:r>
          </w:p>
          <w:p w:rsidR="00867967" w:rsidRDefault="00867967">
            <w:pPr>
              <w:autoSpaceDE w:val="0"/>
              <w:autoSpaceDN w:val="0"/>
              <w:adjustRightInd w:val="0"/>
              <w:spacing w:after="0" w:line="240" w:lineRule="auto"/>
              <w:ind w:left="3969"/>
              <w:jc w:val="both"/>
              <w:rPr>
                <w:color w:val="000000" w:themeColor="text1"/>
                <w:sz w:val="24"/>
                <w:szCs w:val="24"/>
              </w:rPr>
            </w:pPr>
            <w:r>
              <w:rPr>
                <w:color w:val="000000" w:themeColor="text1"/>
                <w:sz w:val="24"/>
                <w:szCs w:val="24"/>
              </w:rPr>
              <w:t>____________________________________________________________________________________________________________________________________</w:t>
            </w:r>
          </w:p>
          <w:p w:rsidR="00867967" w:rsidRDefault="00867967">
            <w:pPr>
              <w:autoSpaceDE w:val="0"/>
              <w:autoSpaceDN w:val="0"/>
              <w:adjustRightInd w:val="0"/>
              <w:spacing w:after="0" w:line="240" w:lineRule="auto"/>
              <w:ind w:left="3969"/>
              <w:jc w:val="center"/>
              <w:rPr>
                <w:color w:val="000000" w:themeColor="text1"/>
                <w:sz w:val="24"/>
                <w:szCs w:val="24"/>
              </w:rPr>
            </w:pPr>
            <w:r>
              <w:rPr>
                <w:color w:val="000000" w:themeColor="text1"/>
                <w:sz w:val="24"/>
                <w:szCs w:val="24"/>
              </w:rPr>
              <w:t>(указывается наименование документы, номер, кем и когда выдан)</w:t>
            </w:r>
          </w:p>
          <w:p w:rsidR="00867967" w:rsidRDefault="00867967">
            <w:pPr>
              <w:autoSpaceDE w:val="0"/>
              <w:autoSpaceDN w:val="0"/>
              <w:adjustRightInd w:val="0"/>
              <w:spacing w:after="0" w:line="240" w:lineRule="auto"/>
              <w:ind w:left="3969"/>
              <w:jc w:val="both"/>
              <w:rPr>
                <w:color w:val="000000" w:themeColor="text1"/>
                <w:sz w:val="24"/>
                <w:szCs w:val="24"/>
              </w:rPr>
            </w:pPr>
            <w:r>
              <w:rPr>
                <w:color w:val="000000" w:themeColor="text1"/>
                <w:sz w:val="24"/>
                <w:szCs w:val="24"/>
              </w:rPr>
              <w:t>Адрес места нахождения:</w:t>
            </w:r>
          </w:p>
          <w:p w:rsidR="00867967" w:rsidRDefault="00867967">
            <w:pPr>
              <w:autoSpaceDE w:val="0"/>
              <w:autoSpaceDN w:val="0"/>
              <w:adjustRightInd w:val="0"/>
              <w:spacing w:after="0" w:line="240" w:lineRule="auto"/>
              <w:ind w:left="3969"/>
              <w:jc w:val="both"/>
              <w:rPr>
                <w:color w:val="000000" w:themeColor="text1"/>
                <w:sz w:val="24"/>
                <w:szCs w:val="24"/>
              </w:rPr>
            </w:pPr>
            <w:r>
              <w:rPr>
                <w:color w:val="000000" w:themeColor="text1"/>
                <w:sz w:val="24"/>
                <w:szCs w:val="24"/>
              </w:rPr>
              <w:t>_____________________________ __________________________________________________________</w:t>
            </w:r>
          </w:p>
          <w:p w:rsidR="00867967" w:rsidRDefault="00867967">
            <w:pPr>
              <w:autoSpaceDE w:val="0"/>
              <w:autoSpaceDN w:val="0"/>
              <w:adjustRightInd w:val="0"/>
              <w:spacing w:after="0" w:line="240" w:lineRule="auto"/>
              <w:ind w:left="3969"/>
              <w:jc w:val="both"/>
              <w:rPr>
                <w:color w:val="000000" w:themeColor="text1"/>
                <w:sz w:val="24"/>
                <w:szCs w:val="24"/>
              </w:rPr>
            </w:pPr>
            <w:r>
              <w:rPr>
                <w:color w:val="000000" w:themeColor="text1"/>
                <w:sz w:val="24"/>
                <w:szCs w:val="24"/>
              </w:rPr>
              <w:t>Фактический адрес нахождения (при наличии):</w:t>
            </w:r>
          </w:p>
          <w:p w:rsidR="00867967" w:rsidRDefault="00867967">
            <w:pPr>
              <w:autoSpaceDE w:val="0"/>
              <w:autoSpaceDN w:val="0"/>
              <w:adjustRightInd w:val="0"/>
              <w:spacing w:after="0" w:line="240" w:lineRule="auto"/>
              <w:ind w:left="3969"/>
              <w:jc w:val="both"/>
              <w:rPr>
                <w:color w:val="000000" w:themeColor="text1"/>
                <w:sz w:val="24"/>
                <w:szCs w:val="24"/>
              </w:rPr>
            </w:pPr>
            <w:r>
              <w:rPr>
                <w:color w:val="000000" w:themeColor="text1"/>
                <w:sz w:val="24"/>
                <w:szCs w:val="24"/>
              </w:rPr>
              <w:t>__________________________________ ____________________________________________________________________</w:t>
            </w:r>
          </w:p>
          <w:p w:rsidR="00867967" w:rsidRDefault="00867967">
            <w:pPr>
              <w:autoSpaceDE w:val="0"/>
              <w:autoSpaceDN w:val="0"/>
              <w:adjustRightInd w:val="0"/>
              <w:spacing w:after="0" w:line="240" w:lineRule="auto"/>
              <w:ind w:left="3969"/>
              <w:jc w:val="both"/>
              <w:rPr>
                <w:color w:val="000000" w:themeColor="text1"/>
                <w:sz w:val="24"/>
                <w:szCs w:val="24"/>
              </w:rPr>
            </w:pPr>
            <w:r>
              <w:rPr>
                <w:color w:val="000000" w:themeColor="text1"/>
                <w:sz w:val="24"/>
                <w:szCs w:val="24"/>
              </w:rPr>
              <w:t>Адрес электронной почты:</w:t>
            </w:r>
          </w:p>
          <w:p w:rsidR="00867967" w:rsidRDefault="00867967">
            <w:pPr>
              <w:autoSpaceDE w:val="0"/>
              <w:autoSpaceDN w:val="0"/>
              <w:adjustRightInd w:val="0"/>
              <w:spacing w:after="0" w:line="240" w:lineRule="auto"/>
              <w:ind w:left="3969"/>
              <w:jc w:val="both"/>
              <w:rPr>
                <w:color w:val="000000" w:themeColor="text1"/>
                <w:sz w:val="24"/>
                <w:szCs w:val="24"/>
              </w:rPr>
            </w:pPr>
            <w:r>
              <w:rPr>
                <w:color w:val="000000" w:themeColor="text1"/>
                <w:sz w:val="24"/>
                <w:szCs w:val="24"/>
              </w:rPr>
              <w:t>__________________________________</w:t>
            </w:r>
          </w:p>
          <w:p w:rsidR="00867967" w:rsidRDefault="00867967">
            <w:pPr>
              <w:autoSpaceDE w:val="0"/>
              <w:autoSpaceDN w:val="0"/>
              <w:adjustRightInd w:val="0"/>
              <w:spacing w:after="0" w:line="240" w:lineRule="auto"/>
              <w:ind w:left="3969"/>
              <w:jc w:val="both"/>
              <w:rPr>
                <w:color w:val="000000" w:themeColor="text1"/>
                <w:sz w:val="24"/>
                <w:szCs w:val="24"/>
              </w:rPr>
            </w:pPr>
            <w:r>
              <w:rPr>
                <w:color w:val="000000" w:themeColor="text1"/>
                <w:sz w:val="24"/>
                <w:szCs w:val="24"/>
              </w:rPr>
              <w:t>Номер контактного телефона:</w:t>
            </w:r>
          </w:p>
          <w:p w:rsidR="00867967" w:rsidRDefault="00867967">
            <w:pPr>
              <w:autoSpaceDE w:val="0"/>
              <w:autoSpaceDN w:val="0"/>
              <w:adjustRightInd w:val="0"/>
              <w:spacing w:after="0" w:line="240" w:lineRule="auto"/>
              <w:ind w:left="3969"/>
              <w:jc w:val="both"/>
              <w:rPr>
                <w:rFonts w:eastAsia="Calibri"/>
                <w:color w:val="000000" w:themeColor="text1"/>
                <w:sz w:val="24"/>
                <w:szCs w:val="24"/>
              </w:rPr>
            </w:pPr>
            <w:r>
              <w:rPr>
                <w:color w:val="000000" w:themeColor="text1"/>
                <w:sz w:val="24"/>
                <w:szCs w:val="24"/>
              </w:rPr>
              <w:t>_________________________________</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eastAsia="Calibri"/>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Calibri"/>
          <w:b/>
          <w:color w:val="000000" w:themeColor="text1"/>
          <w:sz w:val="24"/>
          <w:szCs w:val="24"/>
        </w:rPr>
      </w:pPr>
      <w:r>
        <w:rPr>
          <w:rFonts w:eastAsia="Calibri"/>
          <w:b/>
          <w:color w:val="000000" w:themeColor="text1"/>
          <w:sz w:val="24"/>
          <w:szCs w:val="24"/>
        </w:rPr>
        <w:t>Заявление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Calibri"/>
          <w:b/>
          <w:color w:val="000000" w:themeColor="text1"/>
          <w:sz w:val="24"/>
          <w:szCs w:val="24"/>
        </w:rPr>
      </w:pPr>
      <w:r>
        <w:rPr>
          <w:rFonts w:eastAsia="Calibri"/>
          <w:b/>
          <w:color w:val="000000" w:themeColor="text1"/>
          <w:sz w:val="24"/>
          <w:szCs w:val="24"/>
        </w:rPr>
        <w:t>на предоставление разрешения на осуществление земляных работ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Calibri"/>
          <w:b/>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Calibri"/>
          <w:color w:val="000000" w:themeColor="text1"/>
          <w:sz w:val="24"/>
          <w:szCs w:val="24"/>
        </w:rPr>
      </w:pPr>
      <w:r>
        <w:rPr>
          <w:rFonts w:eastAsia="Calibri"/>
          <w:color w:val="000000" w:themeColor="text1"/>
          <w:sz w:val="24"/>
          <w:szCs w:val="24"/>
        </w:rPr>
        <w:t>Прошу предоставить разрешение на осуществление земляных работ, связанных с выполнением 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Calibri"/>
          <w:color w:val="000000" w:themeColor="text1"/>
          <w:sz w:val="24"/>
          <w:szCs w:val="24"/>
        </w:rPr>
      </w:pPr>
      <w:r>
        <w:rPr>
          <w:rFonts w:eastAsia="Calibri"/>
          <w:color w:val="000000" w:themeColor="text1"/>
          <w:sz w:val="24"/>
          <w:szCs w:val="24"/>
        </w:rPr>
        <w:t>(строительных, ремонтных и других видов работ, или</w:t>
      </w:r>
      <w:r>
        <w:rPr>
          <w:rFonts w:eastAsia="Calibri"/>
          <w:b/>
          <w:color w:val="000000" w:themeColor="text1"/>
          <w:sz w:val="24"/>
          <w:szCs w:val="24"/>
        </w:rPr>
        <w:t xml:space="preserve"> </w:t>
      </w:r>
      <w:r>
        <w:rPr>
          <w:rFonts w:eastAsia="Calibri"/>
          <w:color w:val="000000" w:themeColor="text1"/>
          <w:sz w:val="24"/>
          <w:szCs w:val="24"/>
        </w:rPr>
        <w:t>аварийных работ)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Calibri"/>
          <w:color w:val="000000" w:themeColor="text1"/>
          <w:sz w:val="24"/>
          <w:szCs w:val="24"/>
        </w:rPr>
      </w:pPr>
      <w:r>
        <w:rPr>
          <w:rFonts w:eastAsia="Calibri"/>
          <w:color w:val="000000" w:themeColor="text1"/>
          <w:sz w:val="24"/>
          <w:szCs w:val="24"/>
        </w:rPr>
        <w:t>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Calibri"/>
          <w:color w:val="000000" w:themeColor="text1"/>
          <w:sz w:val="24"/>
          <w:szCs w:val="24"/>
        </w:rPr>
      </w:pPr>
      <w:r>
        <w:rPr>
          <w:rFonts w:eastAsia="Calibri"/>
          <w:color w:val="000000" w:themeColor="text1"/>
          <w:sz w:val="24"/>
          <w:szCs w:val="24"/>
        </w:rPr>
        <w:lastRenderedPageBreak/>
        <w:t xml:space="preserve">по адресу _________________________________ _______________________________________________________________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Calibri"/>
          <w:color w:val="000000" w:themeColor="text1"/>
          <w:sz w:val="24"/>
          <w:szCs w:val="24"/>
        </w:rPr>
      </w:pPr>
      <w:r>
        <w:rPr>
          <w:rFonts w:eastAsia="Calibri"/>
          <w:color w:val="000000" w:themeColor="text1"/>
          <w:sz w:val="24"/>
          <w:szCs w:val="24"/>
        </w:rPr>
        <w:t xml:space="preserve">Лицами, ответственными за производство работ, назначены __________________________________________________________________ </w:t>
      </w:r>
      <w:proofErr w:type="gramStart"/>
      <w:r>
        <w:rPr>
          <w:rFonts w:eastAsia="Calibri"/>
          <w:color w:val="000000" w:themeColor="text1"/>
          <w:sz w:val="24"/>
          <w:szCs w:val="24"/>
        </w:rPr>
        <w:t xml:space="preserve">   (</w:t>
      </w:r>
      <w:proofErr w:type="gramEnd"/>
      <w:r>
        <w:rPr>
          <w:rFonts w:eastAsia="Calibri"/>
          <w:color w:val="000000" w:themeColor="text1"/>
          <w:sz w:val="24"/>
          <w:szCs w:val="24"/>
        </w:rPr>
        <w:t>наименование организации, должность, Ф.И.О. (отчество при наличии), контактные телефоны  ответственных лиц)</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Calibri"/>
          <w:color w:val="000000" w:themeColor="text1"/>
          <w:sz w:val="24"/>
          <w:szCs w:val="24"/>
        </w:rPr>
      </w:pPr>
      <w:r>
        <w:rPr>
          <w:rFonts w:eastAsia="Calibri"/>
          <w:color w:val="000000" w:themeColor="text1"/>
          <w:sz w:val="24"/>
          <w:szCs w:val="24"/>
        </w:rPr>
        <w:t xml:space="preserve">Основания для </w:t>
      </w:r>
      <w:proofErr w:type="gramStart"/>
      <w:r>
        <w:rPr>
          <w:rFonts w:eastAsia="Calibri"/>
          <w:color w:val="000000" w:themeColor="text1"/>
          <w:sz w:val="24"/>
          <w:szCs w:val="24"/>
        </w:rPr>
        <w:t>производства  земляных</w:t>
      </w:r>
      <w:proofErr w:type="gramEnd"/>
      <w:r>
        <w:rPr>
          <w:rFonts w:eastAsia="Calibri"/>
          <w:color w:val="000000" w:themeColor="text1"/>
          <w:sz w:val="24"/>
          <w:szCs w:val="24"/>
        </w:rPr>
        <w:t xml:space="preserve"> работ 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Calibri"/>
          <w:color w:val="000000" w:themeColor="text1"/>
          <w:sz w:val="24"/>
          <w:szCs w:val="24"/>
        </w:rPr>
      </w:pPr>
      <w:r>
        <w:rPr>
          <w:rFonts w:eastAsia="Calibri"/>
          <w:color w:val="000000" w:themeColor="text1"/>
          <w:sz w:val="24"/>
          <w:szCs w:val="24"/>
        </w:rPr>
        <w:t>Сроки проведения работ 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Calibri"/>
          <w:color w:val="000000" w:themeColor="text1"/>
          <w:sz w:val="24"/>
          <w:szCs w:val="24"/>
        </w:rPr>
      </w:pPr>
      <w:r>
        <w:rPr>
          <w:rFonts w:eastAsia="Calibri"/>
          <w:color w:val="000000" w:themeColor="text1"/>
          <w:sz w:val="24"/>
          <w:szCs w:val="24"/>
        </w:rPr>
        <w:t>По окончании проведения земляных работ 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Calibri"/>
          <w:color w:val="000000" w:themeColor="text1"/>
          <w:sz w:val="24"/>
          <w:szCs w:val="24"/>
        </w:rPr>
      </w:pPr>
      <w:r>
        <w:rPr>
          <w:rFonts w:eastAsia="Calibri"/>
          <w:color w:val="000000" w:themeColor="text1"/>
          <w:sz w:val="24"/>
          <w:szCs w:val="24"/>
        </w:rPr>
        <w:t>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Calibri"/>
          <w:color w:val="000000" w:themeColor="text1"/>
          <w:sz w:val="24"/>
          <w:szCs w:val="24"/>
        </w:rPr>
      </w:pPr>
      <w:r>
        <w:rPr>
          <w:rFonts w:eastAsia="Calibri"/>
          <w:color w:val="000000" w:themeColor="text1"/>
          <w:sz w:val="24"/>
          <w:szCs w:val="24"/>
        </w:rPr>
        <w:t>(наименование юридического лица, Ф.И.О. (отчество при наличии) гражданина, индивидуального предпринимателя)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Calibri"/>
          <w:color w:val="000000" w:themeColor="text1"/>
          <w:sz w:val="24"/>
          <w:szCs w:val="24"/>
        </w:rPr>
      </w:pPr>
      <w:r>
        <w:rPr>
          <w:rFonts w:eastAsia="Calibri"/>
          <w:color w:val="000000" w:themeColor="text1"/>
          <w:sz w:val="24"/>
          <w:szCs w:val="24"/>
        </w:rPr>
        <w:t>в срок до «_____</w:t>
      </w:r>
      <w:proofErr w:type="gramStart"/>
      <w:r>
        <w:rPr>
          <w:rFonts w:eastAsia="Calibri"/>
          <w:color w:val="000000" w:themeColor="text1"/>
          <w:sz w:val="24"/>
          <w:szCs w:val="24"/>
        </w:rPr>
        <w:t>_»_</w:t>
      </w:r>
      <w:proofErr w:type="gramEnd"/>
      <w:r>
        <w:rPr>
          <w:rFonts w:eastAsia="Calibri"/>
          <w:color w:val="000000" w:themeColor="text1"/>
          <w:sz w:val="24"/>
          <w:szCs w:val="24"/>
        </w:rPr>
        <w:t>__________20____г. обязуется (обязуюсь) выполнить работы по восстановлению нарушенного благоустройства территории с соблюдением  соответствующих  условий.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6"/>
        <w:jc w:val="both"/>
        <w:rPr>
          <w:color w:val="000000" w:themeColor="text1"/>
        </w:rPr>
      </w:pPr>
      <w:r>
        <w:rPr>
          <w:color w:val="000000" w:themeColor="text1"/>
        </w:rPr>
        <w:t xml:space="preserve">Способ получения заявителем результатов предоставления муниципальной </w:t>
      </w:r>
      <w:proofErr w:type="gramStart"/>
      <w:r>
        <w:rPr>
          <w:color w:val="000000" w:themeColor="text1"/>
        </w:rPr>
        <w:t>услуги</w:t>
      </w:r>
      <w:r>
        <w:rPr>
          <w:color w:val="000000" w:themeColor="text1"/>
        </w:rPr>
        <w:br/>
        <w:t>(</w:t>
      </w:r>
      <w:proofErr w:type="gramEnd"/>
      <w:r>
        <w:rPr>
          <w:color w:val="000000" w:themeColor="text1"/>
        </w:rPr>
        <w:t>нужное отметить):</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бумажных документов, которые Заявитель получает непосредственно  </w:t>
            </w:r>
          </w:p>
        </w:tc>
      </w:tr>
    </w:tbl>
    <w:p w:rsidR="00867967" w:rsidRDefault="00867967" w:rsidP="00867967">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Pr>
          <w:color w:val="000000" w:themeColor="text1"/>
        </w:rPr>
        <w:t>в Администрации (Уполномоченном органе</w:t>
      </w:r>
      <w:proofErr w:type="gramStart"/>
      <w:r>
        <w:rPr>
          <w:color w:val="000000" w:themeColor="text1"/>
        </w:rPr>
        <w:t>) ;</w:t>
      </w:r>
      <w:proofErr w:type="gramEnd"/>
    </w:p>
    <w:p w:rsidR="00867967" w:rsidRDefault="00867967" w:rsidP="00867967">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бумажных документов, которые Заявитель получает непосредственно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бумажного документа, который направляется Заявителю посредством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почтового отправления;</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электронного документа, который направляется Заявителю в «Личный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Кабинет» РПГУ.</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olor w:val="000000" w:themeColor="text1"/>
          <w:sz w:val="24"/>
          <w:szCs w:val="24"/>
        </w:rPr>
      </w:pP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color w:val="000000" w:themeColor="text1"/>
          <w:sz w:val="24"/>
          <w:szCs w:val="24"/>
        </w:rPr>
      </w:pPr>
      <w:r>
        <w:rPr>
          <w:color w:val="000000" w:themeColor="text1"/>
          <w:sz w:val="24"/>
          <w:szCs w:val="24"/>
        </w:rPr>
        <w:t xml:space="preserve">Документ, </w:t>
      </w:r>
      <w:r>
        <w:rPr>
          <w:rFonts w:eastAsia="Calibri"/>
          <w:color w:val="000000" w:themeColor="text1"/>
          <w:sz w:val="24"/>
          <w:szCs w:val="24"/>
        </w:rPr>
        <w:t>удостоверяющего полномочия представителя</w:t>
      </w:r>
      <w:r>
        <w:rPr>
          <w:color w:val="000000" w:themeColor="text1"/>
          <w:sz w:val="24"/>
          <w:szCs w:val="24"/>
        </w:rPr>
        <w:t xml:space="preserve"> 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24"/>
          <w:szCs w:val="24"/>
        </w:rPr>
      </w:pPr>
      <w:r>
        <w:rPr>
          <w:rFonts w:eastAsia="Calibri"/>
          <w:color w:val="000000" w:themeColor="text1"/>
          <w:sz w:val="24"/>
          <w:szCs w:val="24"/>
        </w:rPr>
        <w:t>_____________________                               _________                                 «___»  _________201__г.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16"/>
          <w:szCs w:val="24"/>
        </w:rPr>
      </w:pPr>
      <w:r>
        <w:rPr>
          <w:rFonts w:eastAsia="Calibri"/>
          <w:color w:val="000000" w:themeColor="text1"/>
          <w:sz w:val="16"/>
          <w:szCs w:val="24"/>
        </w:rPr>
        <w:t>(Ф.И.О. (отчество при наличии) заявителя/</w:t>
      </w:r>
      <w:proofErr w:type="gramStart"/>
      <w:r>
        <w:rPr>
          <w:rFonts w:eastAsia="Calibri"/>
          <w:color w:val="000000" w:themeColor="text1"/>
          <w:sz w:val="16"/>
          <w:szCs w:val="24"/>
        </w:rPr>
        <w:t xml:space="preserve">представителя)   </w:t>
      </w:r>
      <w:proofErr w:type="gramEnd"/>
      <w:r>
        <w:rPr>
          <w:rFonts w:eastAsia="Calibri"/>
          <w:color w:val="000000" w:themeColor="text1"/>
          <w:sz w:val="16"/>
          <w:szCs w:val="24"/>
        </w:rPr>
        <w:t xml:space="preserve">          (подпись)                          </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Calibri"/>
          <w:color w:val="000000" w:themeColor="text1"/>
        </w:rPr>
      </w:pPr>
      <w:r>
        <w:rPr>
          <w:color w:val="000000" w:themeColor="text1"/>
          <w:sz w:val="24"/>
          <w:szCs w:val="24"/>
        </w:rPr>
        <w:t xml:space="preserve">  </w:t>
      </w:r>
      <w:r>
        <w:rPr>
          <w:rFonts w:eastAsia="Calibri"/>
          <w:color w:val="000000" w:themeColor="text1"/>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w:t>
      </w:r>
      <w:r>
        <w:rPr>
          <w:rFonts w:eastAsia="Calibri"/>
          <w:color w:val="000000" w:themeColor="text1"/>
        </w:rPr>
        <w:lastRenderedPageBreak/>
        <w:t>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rPr>
      </w:pPr>
      <w:r>
        <w:rPr>
          <w:rFonts w:eastAsia="Calibri"/>
          <w:color w:val="000000" w:themeColor="text1"/>
        </w:rPr>
        <w:t>«__»________20_ г.                                                                 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14"/>
          <w:szCs w:val="16"/>
        </w:rPr>
      </w:pPr>
      <w:r>
        <w:rPr>
          <w:rFonts w:eastAsia="Calibri"/>
          <w:color w:val="000000" w:themeColor="text1"/>
          <w:sz w:val="12"/>
          <w:szCs w:val="16"/>
        </w:rPr>
        <w:t xml:space="preserve">                                                                                                                                            </w:t>
      </w:r>
      <w:r>
        <w:rPr>
          <w:rFonts w:eastAsia="Calibri"/>
          <w:color w:val="000000" w:themeColor="text1"/>
          <w:sz w:val="14"/>
          <w:szCs w:val="16"/>
        </w:rPr>
        <w:t xml:space="preserve">                                     (подпись заявителя/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14"/>
          <w:szCs w:val="16"/>
        </w:rPr>
      </w:pPr>
      <w:r>
        <w:rPr>
          <w:rFonts w:eastAsia="Calibri"/>
          <w:color w:val="000000" w:themeColor="text1"/>
          <w:sz w:val="14"/>
          <w:szCs w:val="16"/>
        </w:rPr>
        <w:t xml:space="preserve">                                                                                                                                                        представителя с расшифровкой)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r>
        <w:rPr>
          <w:rFonts w:eastAsia="Calibri"/>
          <w:color w:val="000000" w:themeColor="text1"/>
          <w:sz w:val="24"/>
        </w:rPr>
        <w:t xml:space="preserve">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4"/>
          <w:szCs w:val="24"/>
        </w:rPr>
      </w:pPr>
      <w:r>
        <w:rPr>
          <w:rFonts w:eastAsia="Calibri"/>
          <w:color w:val="000000" w:themeColor="text1"/>
          <w:sz w:val="24"/>
        </w:rPr>
        <w:t xml:space="preserve">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В 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rPr>
          <w:color w:val="000000" w:themeColor="text1"/>
          <w:sz w:val="24"/>
          <w:szCs w:val="24"/>
        </w:rPr>
      </w:pPr>
      <w:r>
        <w:rPr>
          <w:color w:val="000000" w:themeColor="text1"/>
          <w:sz w:val="24"/>
          <w:szCs w:val="24"/>
        </w:rPr>
        <w:t>(наименование Администрации, Уполномоченного органа)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p>
    <w:p w:rsidR="00867967" w:rsidRDefault="00867967" w:rsidP="0086796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lastRenderedPageBreak/>
        <w:t>От _________________________</w:t>
      </w:r>
    </w:p>
    <w:p w:rsidR="00867967" w:rsidRDefault="00867967" w:rsidP="0086796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center"/>
        <w:rPr>
          <w:color w:val="000000" w:themeColor="text1"/>
          <w:sz w:val="24"/>
          <w:szCs w:val="24"/>
        </w:rPr>
      </w:pPr>
      <w:r>
        <w:rPr>
          <w:color w:val="000000" w:themeColor="text1"/>
          <w:sz w:val="24"/>
          <w:szCs w:val="24"/>
        </w:rPr>
        <w:t>(Ф.И.О (отчество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proofErr w:type="gramStart"/>
      <w:r>
        <w:rPr>
          <w:color w:val="000000" w:themeColor="text1"/>
          <w:sz w:val="24"/>
          <w:szCs w:val="24"/>
        </w:rPr>
        <w:t>ИНН:_</w:t>
      </w:r>
      <w:proofErr w:type="gramEnd"/>
      <w:r>
        <w:rPr>
          <w:color w:val="000000" w:themeColor="text1"/>
          <w:sz w:val="24"/>
          <w:szCs w:val="24"/>
        </w:rPr>
        <w:t>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ОГРН: 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Реквизиты основного документа, удостоверяющего личность:</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________________________________________________________________________________________________________________________________________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center"/>
        <w:rPr>
          <w:color w:val="000000" w:themeColor="text1"/>
          <w:sz w:val="24"/>
          <w:szCs w:val="24"/>
        </w:rPr>
      </w:pPr>
      <w:r>
        <w:rPr>
          <w:color w:val="000000" w:themeColor="text1"/>
          <w:sz w:val="24"/>
          <w:szCs w:val="24"/>
        </w:rPr>
        <w:t>(указывается наименование документы, номер, кем и когда выдан)</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Адрес места нахождения: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_____________________________ 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Фактический адрес нахождения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__________________________________ 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Адрес электронной почты:</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Номер контактного телефона: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color w:val="000000" w:themeColor="text1"/>
          <w:sz w:val="24"/>
          <w:szCs w:val="24"/>
        </w:rPr>
      </w:pPr>
      <w:r>
        <w:rPr>
          <w:color w:val="000000" w:themeColor="text1"/>
          <w:sz w:val="24"/>
          <w:szCs w:val="24"/>
        </w:rPr>
        <w:t>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color w:val="000000" w:themeColor="text1"/>
          <w:sz w:val="24"/>
          <w:szCs w:val="24"/>
        </w:rPr>
      </w:pPr>
      <w:r>
        <w:rPr>
          <w:color w:val="000000" w:themeColor="text1"/>
          <w:sz w:val="24"/>
          <w:szCs w:val="24"/>
        </w:rPr>
        <w:t>Заявление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color w:val="000000" w:themeColor="text1"/>
          <w:sz w:val="24"/>
          <w:szCs w:val="24"/>
        </w:rPr>
      </w:pPr>
      <w:r>
        <w:rPr>
          <w:color w:val="000000" w:themeColor="text1"/>
          <w:sz w:val="24"/>
          <w:szCs w:val="24"/>
        </w:rPr>
        <w:t>о продлении срока разрешения на осуществление земляных работ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 w:val="24"/>
          <w:szCs w:val="24"/>
        </w:rPr>
      </w:pPr>
      <w:r>
        <w:rPr>
          <w:color w:val="000000" w:themeColor="text1"/>
          <w:sz w:val="24"/>
          <w:szCs w:val="24"/>
        </w:rPr>
        <w:t xml:space="preserve">    </w:t>
      </w:r>
      <w:proofErr w:type="gramStart"/>
      <w:r>
        <w:rPr>
          <w:color w:val="000000" w:themeColor="text1"/>
          <w:sz w:val="24"/>
          <w:szCs w:val="24"/>
        </w:rPr>
        <w:t>Прошу  продлить</w:t>
      </w:r>
      <w:proofErr w:type="gramEnd"/>
      <w:r>
        <w:rPr>
          <w:color w:val="000000" w:themeColor="text1"/>
          <w:sz w:val="24"/>
          <w:szCs w:val="24"/>
        </w:rPr>
        <w:t xml:space="preserve">  Разрешение  N _______ от ______  на  осуществление  земляных  работ проводимых по адресу: ________________________________________ в связи с 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 w:val="24"/>
          <w:szCs w:val="24"/>
        </w:rPr>
      </w:pPr>
      <w:r>
        <w:rPr>
          <w:color w:val="000000" w:themeColor="text1"/>
          <w:sz w:val="24"/>
          <w:szCs w:val="24"/>
        </w:rPr>
        <w:t>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 w:val="24"/>
          <w:szCs w:val="24"/>
        </w:rPr>
      </w:pPr>
      <w:r>
        <w:rPr>
          <w:color w:val="000000" w:themeColor="text1"/>
          <w:sz w:val="24"/>
          <w:szCs w:val="24"/>
        </w:rPr>
        <w:t xml:space="preserve">                        (указать причины продления)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 w:val="24"/>
          <w:szCs w:val="24"/>
        </w:rPr>
      </w:pPr>
      <w:r>
        <w:rPr>
          <w:color w:val="000000" w:themeColor="text1"/>
          <w:sz w:val="24"/>
          <w:szCs w:val="24"/>
        </w:rPr>
        <w:t xml:space="preserve">    Земляные работ будут выполнены в срок с "___" ____________ 20 ___ г. по</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 w:val="24"/>
          <w:szCs w:val="24"/>
        </w:rPr>
      </w:pPr>
      <w:r>
        <w:rPr>
          <w:color w:val="000000" w:themeColor="text1"/>
          <w:sz w:val="24"/>
          <w:szCs w:val="24"/>
        </w:rPr>
        <w:t xml:space="preserve">"___" ______________ 20___ г.  </w:t>
      </w:r>
      <w:proofErr w:type="gramStart"/>
      <w:r>
        <w:rPr>
          <w:color w:val="000000" w:themeColor="text1"/>
          <w:sz w:val="24"/>
          <w:szCs w:val="24"/>
        </w:rPr>
        <w:t>с  полным</w:t>
      </w:r>
      <w:proofErr w:type="gramEnd"/>
      <w:r>
        <w:rPr>
          <w:color w:val="000000" w:themeColor="text1"/>
          <w:sz w:val="24"/>
          <w:szCs w:val="24"/>
        </w:rPr>
        <w:t xml:space="preserve">  восстановлением  в  эти же  сроки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 w:val="24"/>
          <w:szCs w:val="24"/>
        </w:rPr>
      </w:pPr>
      <w:proofErr w:type="gramStart"/>
      <w:r>
        <w:rPr>
          <w:color w:val="000000" w:themeColor="text1"/>
          <w:sz w:val="24"/>
          <w:szCs w:val="24"/>
        </w:rPr>
        <w:lastRenderedPageBreak/>
        <w:t>нарушенного  благоустройства</w:t>
      </w:r>
      <w:proofErr w:type="gramEnd"/>
      <w:r>
        <w:rPr>
          <w:color w:val="000000" w:themeColor="text1"/>
          <w:sz w:val="24"/>
          <w:szCs w:val="24"/>
        </w:rPr>
        <w:t xml:space="preserve"> (проезжей части автодорог, тротуаров, газонов, почвенного  покрова, зеленых насаждений, детских спортивных площадок, малых архитектурных форм, бортового камня и иных объектов благоустройства).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6"/>
        <w:jc w:val="both"/>
        <w:rPr>
          <w:color w:val="000000" w:themeColor="text1"/>
        </w:rPr>
      </w:pPr>
      <w:r>
        <w:rPr>
          <w:color w:val="000000" w:themeColor="text1"/>
        </w:rPr>
        <w:t xml:space="preserve">Способ получения заявителем результатов предоставления муниципальной </w:t>
      </w:r>
      <w:proofErr w:type="gramStart"/>
      <w:r>
        <w:rPr>
          <w:color w:val="000000" w:themeColor="text1"/>
        </w:rPr>
        <w:t>услуги</w:t>
      </w:r>
      <w:r>
        <w:rPr>
          <w:color w:val="000000" w:themeColor="text1"/>
        </w:rPr>
        <w:br/>
        <w:t>(</w:t>
      </w:r>
      <w:proofErr w:type="gramEnd"/>
      <w:r>
        <w:rPr>
          <w:color w:val="000000" w:themeColor="text1"/>
        </w:rPr>
        <w:t>нужное отметить):</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бумажных документов, которые Заявитель получает непосредственно  </w:t>
            </w:r>
          </w:p>
        </w:tc>
      </w:tr>
    </w:tbl>
    <w:p w:rsidR="00867967" w:rsidRDefault="00867967" w:rsidP="00867967">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Pr>
          <w:color w:val="000000" w:themeColor="text1"/>
        </w:rPr>
        <w:t xml:space="preserve">в Администрации (Уполномоченном органе) </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бумажных документов, которые Заявитель получает непосредственно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бумажного документа, который направляется Заявителю посредством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почтового отправления;</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электронного документа, который направляется Заявителю в «Личный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Кабинет» РПГУ.</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olor w:val="000000" w:themeColor="text1"/>
          <w:sz w:val="24"/>
          <w:szCs w:val="24"/>
        </w:rPr>
      </w:pP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color w:val="000000" w:themeColor="text1"/>
          <w:sz w:val="24"/>
          <w:szCs w:val="24"/>
        </w:rPr>
      </w:pPr>
      <w:r>
        <w:rPr>
          <w:color w:val="000000" w:themeColor="text1"/>
          <w:sz w:val="24"/>
          <w:szCs w:val="24"/>
        </w:rPr>
        <w:t xml:space="preserve">Документ, </w:t>
      </w:r>
      <w:r>
        <w:rPr>
          <w:rFonts w:eastAsia="Calibri"/>
          <w:color w:val="000000" w:themeColor="text1"/>
          <w:sz w:val="24"/>
          <w:szCs w:val="24"/>
        </w:rPr>
        <w:t>удостоверяющего полномочия представителя</w:t>
      </w:r>
      <w:r>
        <w:rPr>
          <w:color w:val="000000" w:themeColor="text1"/>
          <w:sz w:val="24"/>
          <w:szCs w:val="24"/>
        </w:rPr>
        <w:t xml:space="preserve"> _____________________________</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color w:val="000000" w:themeColor="text1"/>
          <w:sz w:val="24"/>
          <w:szCs w:val="24"/>
        </w:rPr>
      </w:pPr>
      <w:r>
        <w:rPr>
          <w:color w:val="000000" w:themeColor="text1"/>
          <w:sz w:val="24"/>
          <w:szCs w:val="24"/>
        </w:rPr>
        <w:t xml:space="preserve">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24"/>
          <w:szCs w:val="24"/>
        </w:rPr>
      </w:pPr>
      <w:r>
        <w:rPr>
          <w:rFonts w:eastAsia="Calibri"/>
          <w:color w:val="000000" w:themeColor="text1"/>
          <w:sz w:val="24"/>
          <w:szCs w:val="24"/>
        </w:rPr>
        <w:t>_________________                                            _______                                «___»  _________201__г.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18"/>
          <w:szCs w:val="24"/>
        </w:rPr>
      </w:pPr>
      <w:r>
        <w:rPr>
          <w:rFonts w:eastAsia="Calibri"/>
          <w:color w:val="000000" w:themeColor="text1"/>
          <w:sz w:val="18"/>
          <w:szCs w:val="24"/>
        </w:rPr>
        <w:t>(Ф.И.О. (отчество при наличии) заявителя/</w:t>
      </w:r>
      <w:proofErr w:type="gramStart"/>
      <w:r>
        <w:rPr>
          <w:rFonts w:eastAsia="Calibri"/>
          <w:color w:val="000000" w:themeColor="text1"/>
          <w:sz w:val="18"/>
          <w:szCs w:val="24"/>
        </w:rPr>
        <w:t xml:space="preserve">представителя)   </w:t>
      </w:r>
      <w:proofErr w:type="gramEnd"/>
      <w:r>
        <w:rPr>
          <w:rFonts w:eastAsia="Calibri"/>
          <w:color w:val="000000" w:themeColor="text1"/>
          <w:sz w:val="18"/>
          <w:szCs w:val="24"/>
        </w:rPr>
        <w:t xml:space="preserve">          (подпись)                               (дата)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Calibri"/>
          <w:color w:val="000000" w:themeColor="text1"/>
        </w:rPr>
      </w:pPr>
      <w:r>
        <w:rPr>
          <w:rFonts w:eastAsia="Calibri"/>
          <w:color w:val="000000" w:themeColor="text1"/>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rPr>
      </w:pPr>
      <w:r>
        <w:rPr>
          <w:rFonts w:eastAsia="Calibri"/>
          <w:color w:val="000000" w:themeColor="text1"/>
        </w:rPr>
        <w:t>«__»________20_ г.                                                                 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18"/>
          <w:szCs w:val="16"/>
        </w:rPr>
      </w:pPr>
      <w:r>
        <w:rPr>
          <w:rFonts w:eastAsia="Calibri"/>
          <w:color w:val="000000" w:themeColor="text1"/>
          <w:sz w:val="16"/>
          <w:szCs w:val="16"/>
        </w:rPr>
        <w:t xml:space="preserve">                                                                                                                                            </w:t>
      </w:r>
      <w:r>
        <w:rPr>
          <w:rFonts w:eastAsia="Calibri"/>
          <w:color w:val="000000" w:themeColor="text1"/>
          <w:sz w:val="18"/>
          <w:szCs w:val="16"/>
        </w:rPr>
        <w:t xml:space="preserve">                                     (подпись заявителя/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18"/>
          <w:szCs w:val="16"/>
        </w:rPr>
      </w:pPr>
      <w:r>
        <w:rPr>
          <w:rFonts w:eastAsia="Calibri"/>
          <w:color w:val="000000" w:themeColor="text1"/>
          <w:sz w:val="18"/>
          <w:szCs w:val="16"/>
        </w:rPr>
        <w:t xml:space="preserve">                                                                                                                                                        представителя с расшифровкой)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32"/>
        </w:rPr>
      </w:pPr>
      <w:r>
        <w:rPr>
          <w:rFonts w:eastAsia="Calibri"/>
          <w:color w:val="000000" w:themeColor="text1"/>
          <w:sz w:val="32"/>
        </w:rPr>
        <w:t xml:space="preserve">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56" w:firstLine="708"/>
        <w:jc w:val="both"/>
        <w:rPr>
          <w:rFonts w:eastAsia="Calibri"/>
          <w:color w:val="000000" w:themeColor="text1"/>
          <w:sz w:val="32"/>
        </w:rPr>
      </w:pPr>
      <w:r>
        <w:rPr>
          <w:b/>
          <w:color w:val="000000" w:themeColor="text1"/>
          <w:sz w:val="24"/>
          <w:szCs w:val="24"/>
        </w:rPr>
        <w:t>Приложение №2</w:t>
      </w:r>
    </w:p>
    <w:p w:rsidR="00867967" w:rsidRDefault="00867967" w:rsidP="00867967">
      <w:pPr>
        <w:widowControl w:val="0"/>
        <w:tabs>
          <w:tab w:val="left" w:pos="567"/>
        </w:tabs>
        <w:spacing w:after="0" w:line="240" w:lineRule="auto"/>
        <w:contextualSpacing/>
        <w:jc w:val="right"/>
        <w:rPr>
          <w:b/>
          <w:color w:val="000000" w:themeColor="text1"/>
          <w:sz w:val="24"/>
          <w:szCs w:val="24"/>
        </w:rPr>
      </w:pPr>
      <w:r>
        <w:rPr>
          <w:b/>
          <w:color w:val="000000" w:themeColor="text1"/>
          <w:sz w:val="24"/>
          <w:szCs w:val="24"/>
        </w:rPr>
        <w:t xml:space="preserve">к Административному регламенту </w:t>
      </w:r>
    </w:p>
    <w:tbl>
      <w:tblPr>
        <w:tblW w:w="5000" w:type="pct"/>
        <w:tblLook w:val="01E0" w:firstRow="1" w:lastRow="1" w:firstColumn="1" w:lastColumn="1" w:noHBand="0" w:noVBand="0"/>
      </w:tblPr>
      <w:tblGrid>
        <w:gridCol w:w="9353"/>
      </w:tblGrid>
      <w:tr w:rsidR="00867967" w:rsidTr="00867967">
        <w:trPr>
          <w:trHeight w:val="505"/>
        </w:trPr>
        <w:tc>
          <w:tcPr>
            <w:tcW w:w="5000" w:type="pct"/>
          </w:tcPr>
          <w:p w:rsidR="00867967" w:rsidRDefault="00867967">
            <w:pPr>
              <w:autoSpaceDE w:val="0"/>
              <w:autoSpaceDN w:val="0"/>
              <w:adjustRightInd w:val="0"/>
              <w:spacing w:after="0" w:line="240" w:lineRule="auto"/>
              <w:jc w:val="right"/>
              <w:rPr>
                <w:color w:val="000000" w:themeColor="text1"/>
                <w:sz w:val="24"/>
                <w:szCs w:val="24"/>
              </w:rPr>
            </w:pPr>
            <w:r>
              <w:rPr>
                <w:b/>
                <w:color w:val="000000" w:themeColor="text1"/>
                <w:sz w:val="24"/>
                <w:szCs w:val="24"/>
              </w:rPr>
              <w:t>«Предоставление разрешения на осуществление земляных работ</w:t>
            </w:r>
            <w:r>
              <w:rPr>
                <w:color w:val="000000" w:themeColor="text1"/>
                <w:sz w:val="24"/>
                <w:szCs w:val="24"/>
              </w:rPr>
              <w:t>»</w:t>
            </w:r>
          </w:p>
          <w:p w:rsidR="00867967" w:rsidRDefault="00867967">
            <w:pPr>
              <w:autoSpaceDE w:val="0"/>
              <w:autoSpaceDN w:val="0"/>
              <w:adjustRightInd w:val="0"/>
              <w:spacing w:after="0" w:line="240" w:lineRule="auto"/>
              <w:jc w:val="right"/>
              <w:rPr>
                <w:rFonts w:eastAsia="Calibri"/>
                <w:color w:val="000000" w:themeColor="text1"/>
                <w:sz w:val="24"/>
                <w:szCs w:val="24"/>
              </w:rPr>
            </w:pPr>
          </w:p>
          <w:p w:rsidR="00867967" w:rsidRDefault="00867967">
            <w:pPr>
              <w:autoSpaceDE w:val="0"/>
              <w:autoSpaceDN w:val="0"/>
              <w:adjustRightInd w:val="0"/>
              <w:spacing w:after="0" w:line="240" w:lineRule="auto"/>
              <w:jc w:val="right"/>
              <w:rPr>
                <w:rFonts w:eastAsia="Calibri"/>
                <w:color w:val="000000" w:themeColor="text1"/>
                <w:sz w:val="24"/>
                <w:szCs w:val="24"/>
              </w:rPr>
            </w:pP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r>
        <w:rPr>
          <w:color w:val="000000" w:themeColor="text1"/>
        </w:rPr>
        <w:lastRenderedPageBreak/>
        <w:t>РЕКОМЕНДУЕМАЯ ФОРМА ЗАЯВЛЕНИЯ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r>
        <w:rPr>
          <w:color w:val="000000" w:themeColor="text1"/>
        </w:rPr>
        <w:t>ОБ ИСПРАВЛЕНИИ ОПЕЧАТОК И ОШИБОК В ВЫДАННЫХ В РЕЗУЛЬТАТЕ ПРЕДОСТАВЛЕНИЯ МУНИЦИПАЛЬНОЙ УСЛУГИ ДОКУМЕНТАХ</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r>
        <w:rPr>
          <w:color w:val="000000" w:themeColor="text1"/>
        </w:rPr>
        <w:t>(для юридических лиц)</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color w:val="000000" w:themeColor="text1"/>
          <w:sz w:val="24"/>
          <w:szCs w:val="24"/>
        </w:rPr>
      </w:pPr>
      <w:r>
        <w:rPr>
          <w:color w:val="000000" w:themeColor="text1"/>
          <w:sz w:val="24"/>
          <w:szCs w:val="24"/>
        </w:rPr>
        <w:t>Фирменный бланк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В 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color w:val="000000" w:themeColor="text1"/>
          <w:sz w:val="20"/>
          <w:szCs w:val="20"/>
        </w:rPr>
      </w:pPr>
      <w:r>
        <w:rPr>
          <w:color w:val="000000" w:themeColor="text1"/>
          <w:sz w:val="20"/>
          <w:szCs w:val="20"/>
        </w:rPr>
        <w:t>(наименование Администрации, Уполномоченного органа)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p>
    <w:p w:rsidR="00867967" w:rsidRDefault="00867967" w:rsidP="0086796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От _________________________</w:t>
      </w:r>
    </w:p>
    <w:p w:rsidR="00867967" w:rsidRDefault="00867967" w:rsidP="0086796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color w:val="000000" w:themeColor="text1"/>
          <w:sz w:val="20"/>
          <w:szCs w:val="20"/>
        </w:rPr>
      </w:pPr>
      <w:r>
        <w:rPr>
          <w:color w:val="000000" w:themeColor="text1"/>
          <w:sz w:val="20"/>
          <w:szCs w:val="20"/>
        </w:rPr>
        <w:t>(название, организационно-правовая форма юридического лица)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proofErr w:type="gramStart"/>
      <w:r>
        <w:rPr>
          <w:color w:val="000000" w:themeColor="text1"/>
          <w:sz w:val="24"/>
          <w:szCs w:val="24"/>
        </w:rPr>
        <w:t>ИНН:</w:t>
      </w:r>
      <w:r>
        <w:rPr>
          <w:color w:val="000000" w:themeColor="text1"/>
        </w:rPr>
        <w:t>_</w:t>
      </w:r>
      <w:proofErr w:type="gramEnd"/>
      <w:r>
        <w:rPr>
          <w:color w:val="000000" w:themeColor="text1"/>
        </w:rPr>
        <w:t>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sz w:val="24"/>
          <w:szCs w:val="24"/>
        </w:rPr>
        <w:t>ОГРН:</w:t>
      </w:r>
      <w:r>
        <w:rPr>
          <w:color w:val="000000" w:themeColor="text1"/>
        </w:rPr>
        <w:t xml:space="preserve"> 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Адрес места нахождения юридического лица: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_____________________________ 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Фактический адрес нахождения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__________________________________ 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Адрес электронной почты:</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Номер контактного телефона: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4"/>
          <w:szCs w:val="24"/>
        </w:rPr>
        <w:t>ЗАЯВЛЕНИЕ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sz w:val="24"/>
          <w:szCs w:val="24"/>
        </w:rPr>
      </w:pPr>
      <w:r>
        <w:rPr>
          <w:color w:val="000000" w:themeColor="text1"/>
          <w:sz w:val="24"/>
          <w:szCs w:val="24"/>
        </w:rPr>
        <w:t>Прошу устранить (исправить) опечатку и (или) ошибку (нужное указать) в ранее принятом (выданном) 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4"/>
          <w:szCs w:val="24"/>
        </w:rPr>
        <w:t>_____________________________________________________________________________</w:t>
      </w:r>
      <w:r>
        <w:rPr>
          <w:color w:val="000000" w:themeColor="text1"/>
          <w:sz w:val="24"/>
          <w:szCs w:val="24"/>
        </w:rPr>
        <w:br/>
        <w:t>_____________________________________________________________________________ (указывается наименование документа, в котором допущена опечатка или ошибка)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от ________________ № 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color w:val="000000" w:themeColor="text1"/>
          <w:sz w:val="24"/>
          <w:szCs w:val="24"/>
        </w:rPr>
      </w:pPr>
      <w:r>
        <w:rPr>
          <w:color w:val="000000" w:themeColor="text1"/>
          <w:sz w:val="24"/>
          <w:szCs w:val="24"/>
        </w:rPr>
        <w:t>(указывается дата принятия и номер документа, в котором допущена опечатка или ошибка)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lastRenderedPageBreak/>
        <w:t>в части 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4"/>
          <w:szCs w:val="24"/>
        </w:rPr>
        <w:t>(указывается допущенная опечатка или ошибка)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в связи с 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__________________________________________________________________________________________________________________________________________________________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(указываются доводы, а также реквизиты документа(-</w:t>
      </w:r>
      <w:proofErr w:type="spellStart"/>
      <w:r>
        <w:rPr>
          <w:color w:val="000000" w:themeColor="text1"/>
          <w:sz w:val="24"/>
          <w:szCs w:val="24"/>
        </w:rPr>
        <w:t>ов</w:t>
      </w:r>
      <w:proofErr w:type="spellEnd"/>
      <w:r>
        <w:rPr>
          <w:color w:val="000000" w:themeColor="text1"/>
          <w:sz w:val="24"/>
          <w:szCs w:val="24"/>
        </w:rPr>
        <w:t>), обосновывающих доводы заявителя о наличии опечатки, ошибки, а также содержащих правильные сведения).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К заявлению прилагаются:</w:t>
      </w:r>
    </w:p>
    <w:p w:rsidR="00867967" w:rsidRDefault="00867967" w:rsidP="00867967">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r>
        <w:rPr>
          <w:color w:val="000000" w:themeColor="text1"/>
        </w:rPr>
        <w:t>документ, подтверждающий полномочия уполномоченного представителя (в случае обращения за получением муниципальной услуги представителя);</w:t>
      </w:r>
    </w:p>
    <w:p w:rsidR="00867967" w:rsidRDefault="00867967" w:rsidP="00867967">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r>
        <w:rPr>
          <w:color w:val="000000" w:themeColor="text1"/>
        </w:rPr>
        <w:t>_______________________________________________________________________</w:t>
      </w:r>
    </w:p>
    <w:p w:rsidR="00867967" w:rsidRDefault="00867967" w:rsidP="00867967">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r>
        <w:rPr>
          <w:color w:val="000000" w:themeColor="text1"/>
        </w:rPr>
        <w:t>_______________________________________________________________________</w:t>
      </w:r>
    </w:p>
    <w:p w:rsidR="00867967" w:rsidRDefault="00867967" w:rsidP="00867967">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r>
        <w:rPr>
          <w:color w:val="000000" w:themeColor="text1"/>
        </w:rPr>
        <w:t>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4"/>
          <w:szCs w:val="24"/>
        </w:rPr>
        <w:t>(указываются реквизиты документа (-</w:t>
      </w:r>
      <w:proofErr w:type="spellStart"/>
      <w:r>
        <w:rPr>
          <w:color w:val="000000" w:themeColor="text1"/>
          <w:sz w:val="24"/>
          <w:szCs w:val="24"/>
        </w:rPr>
        <w:t>ов</w:t>
      </w:r>
      <w:proofErr w:type="spellEnd"/>
      <w:r>
        <w:rPr>
          <w:color w:val="000000" w:themeColor="text1"/>
          <w:sz w:val="24"/>
          <w:szCs w:val="24"/>
        </w:rPr>
        <w:t>), обосновывающих доводы заявителя о наличии опечатки, а также содержащих правильные сведения)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tbl>
      <w:tblPr>
        <w:tblStyle w:val="af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23"/>
        <w:gridCol w:w="3123"/>
      </w:tblGrid>
      <w:tr w:rsidR="00867967" w:rsidTr="00867967">
        <w:tc>
          <w:tcPr>
            <w:tcW w:w="3190" w:type="dxa"/>
            <w:tcBorders>
              <w:top w:val="nil"/>
              <w:left w:val="nil"/>
              <w:bottom w:val="single" w:sz="4" w:space="0" w:color="auto"/>
              <w:right w:val="nil"/>
            </w:tcBorders>
          </w:tcPr>
          <w:p w:rsidR="00867967" w:rsidRDefault="00867967">
            <w:pPr>
              <w:autoSpaceDE w:val="0"/>
              <w:autoSpaceDN w:val="0"/>
              <w:adjustRightInd w:val="0"/>
              <w:spacing w:after="0" w:line="240" w:lineRule="auto"/>
              <w:jc w:val="both"/>
              <w:rPr>
                <w:color w:val="000000" w:themeColor="text1"/>
                <w:sz w:val="24"/>
                <w:szCs w:val="24"/>
              </w:rPr>
            </w:pPr>
          </w:p>
        </w:tc>
        <w:tc>
          <w:tcPr>
            <w:tcW w:w="3190" w:type="dxa"/>
            <w:tcBorders>
              <w:top w:val="nil"/>
              <w:left w:val="nil"/>
              <w:bottom w:val="single" w:sz="4" w:space="0" w:color="auto"/>
              <w:right w:val="nil"/>
            </w:tcBorders>
          </w:tcPr>
          <w:p w:rsidR="00867967" w:rsidRDefault="00867967">
            <w:pPr>
              <w:autoSpaceDE w:val="0"/>
              <w:autoSpaceDN w:val="0"/>
              <w:adjustRightInd w:val="0"/>
              <w:spacing w:after="0" w:line="240" w:lineRule="auto"/>
              <w:jc w:val="both"/>
              <w:rPr>
                <w:color w:val="000000" w:themeColor="text1"/>
                <w:sz w:val="24"/>
                <w:szCs w:val="24"/>
              </w:rPr>
            </w:pPr>
          </w:p>
        </w:tc>
        <w:tc>
          <w:tcPr>
            <w:tcW w:w="3190" w:type="dxa"/>
            <w:tcBorders>
              <w:top w:val="nil"/>
              <w:left w:val="nil"/>
              <w:bottom w:val="single" w:sz="4" w:space="0" w:color="auto"/>
              <w:right w:val="nil"/>
            </w:tcBorders>
          </w:tcPr>
          <w:p w:rsidR="00867967" w:rsidRDefault="00867967">
            <w:pPr>
              <w:autoSpaceDE w:val="0"/>
              <w:autoSpaceDN w:val="0"/>
              <w:adjustRightInd w:val="0"/>
              <w:spacing w:after="0" w:line="240" w:lineRule="auto"/>
              <w:jc w:val="both"/>
              <w:rPr>
                <w:color w:val="000000" w:themeColor="text1"/>
                <w:sz w:val="24"/>
                <w:szCs w:val="24"/>
              </w:rPr>
            </w:pPr>
          </w:p>
        </w:tc>
      </w:tr>
      <w:tr w:rsidR="00867967" w:rsidTr="00867967">
        <w:tc>
          <w:tcPr>
            <w:tcW w:w="3190" w:type="dxa"/>
            <w:tcBorders>
              <w:top w:val="single" w:sz="4" w:space="0" w:color="auto"/>
              <w:left w:val="nil"/>
              <w:bottom w:val="nil"/>
              <w:right w:val="nil"/>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(фамилия, инициалы руководителя юридического лица, уполномоченного представителя)</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color w:val="000000" w:themeColor="text1"/>
          <w:sz w:val="24"/>
          <w:szCs w:val="24"/>
        </w:rPr>
      </w:pPr>
      <w:r>
        <w:rPr>
          <w:color w:val="000000" w:themeColor="text1"/>
          <w:sz w:val="24"/>
          <w:szCs w:val="24"/>
        </w:rPr>
        <w:t>М.П.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rPr>
      </w:pPr>
      <w:r>
        <w:rPr>
          <w:color w:val="000000" w:themeColor="text1"/>
          <w:sz w:val="24"/>
          <w:szCs w:val="24"/>
        </w:rPr>
        <w:t>Реквизиты документа, удостоверяющего личность уполномоченного представителя: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rPr>
      </w:pPr>
      <w:r>
        <w:rPr>
          <w:color w:val="000000" w:themeColor="text1"/>
          <w:sz w:val="24"/>
          <w:szCs w:val="24"/>
        </w:rPr>
        <w:t>_________________________________________________________________________________________________________________________________________________________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0"/>
          <w:szCs w:val="20"/>
        </w:rPr>
        <w:t>(указывается наименование документы, номер, кем и когда выдан</w:t>
      </w:r>
      <w:r>
        <w:rPr>
          <w:color w:val="000000" w:themeColor="text1"/>
          <w:sz w:val="24"/>
          <w:szCs w:val="24"/>
        </w:rPr>
        <w:t>)</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6"/>
        <w:jc w:val="both"/>
        <w:rPr>
          <w:color w:val="000000" w:themeColor="text1"/>
        </w:rPr>
      </w:pPr>
      <w:r>
        <w:rPr>
          <w:color w:val="000000" w:themeColor="text1"/>
        </w:rPr>
        <w:t xml:space="preserve">Способ получения заявителем результатов предоставления муниципальной </w:t>
      </w:r>
      <w:proofErr w:type="gramStart"/>
      <w:r>
        <w:rPr>
          <w:color w:val="000000" w:themeColor="text1"/>
        </w:rPr>
        <w:t>услуги</w:t>
      </w:r>
      <w:r>
        <w:rPr>
          <w:color w:val="000000" w:themeColor="text1"/>
        </w:rPr>
        <w:br/>
        <w:t>(</w:t>
      </w:r>
      <w:proofErr w:type="gramEnd"/>
      <w:r>
        <w:rPr>
          <w:color w:val="000000" w:themeColor="text1"/>
        </w:rPr>
        <w:t>нужное отметить):</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бумажных документов, которые Заявитель получает непосредственно  </w:t>
            </w:r>
          </w:p>
        </w:tc>
      </w:tr>
    </w:tbl>
    <w:p w:rsidR="00867967" w:rsidRDefault="00867967" w:rsidP="00867967">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Pr>
          <w:color w:val="000000" w:themeColor="text1"/>
        </w:rPr>
        <w:t xml:space="preserve">в Администрации (Уполномоченном органе) </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бумажных документов, которые Заявитель получает непосредственно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бумажного документа, который направляется Заявителю посредством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почтового отправления;</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электронного документа, который направляется Заявителю в «Личный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Кабинет» РПГУ.</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olor w:val="000000" w:themeColor="text1"/>
          <w:sz w:val="24"/>
          <w:szCs w:val="24"/>
        </w:rPr>
      </w:pP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color w:val="000000" w:themeColor="text1"/>
          <w:sz w:val="24"/>
          <w:szCs w:val="24"/>
        </w:rPr>
      </w:pPr>
      <w:r>
        <w:rPr>
          <w:color w:val="000000" w:themeColor="text1"/>
          <w:sz w:val="24"/>
          <w:szCs w:val="24"/>
        </w:rPr>
        <w:t xml:space="preserve">Документ, </w:t>
      </w:r>
      <w:r>
        <w:rPr>
          <w:rFonts w:eastAsia="Calibri"/>
          <w:color w:val="000000" w:themeColor="text1"/>
          <w:sz w:val="24"/>
          <w:szCs w:val="24"/>
        </w:rPr>
        <w:t>удостоверяющего полномочия представителя</w:t>
      </w:r>
      <w:r>
        <w:rPr>
          <w:color w:val="000000" w:themeColor="text1"/>
          <w:sz w:val="24"/>
          <w:szCs w:val="24"/>
        </w:rPr>
        <w:t xml:space="preserve"> _____________________________</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color w:val="000000" w:themeColor="text1"/>
          <w:sz w:val="24"/>
          <w:szCs w:val="24"/>
        </w:rPr>
      </w:pPr>
      <w:r>
        <w:rPr>
          <w:color w:val="000000" w:themeColor="text1"/>
          <w:sz w:val="24"/>
          <w:szCs w:val="24"/>
        </w:rPr>
        <w:t xml:space="preserve">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24"/>
          <w:szCs w:val="24"/>
        </w:rPr>
      </w:pPr>
      <w:r>
        <w:rPr>
          <w:rFonts w:eastAsia="Calibri"/>
          <w:color w:val="000000" w:themeColor="text1"/>
          <w:sz w:val="24"/>
          <w:szCs w:val="24"/>
        </w:rPr>
        <w:t>_____________________                                   ____________                  «___»  _________201__г.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18"/>
          <w:szCs w:val="24"/>
        </w:rPr>
      </w:pPr>
      <w:r>
        <w:rPr>
          <w:rFonts w:eastAsia="Calibri"/>
          <w:color w:val="000000" w:themeColor="text1"/>
          <w:sz w:val="18"/>
          <w:szCs w:val="24"/>
        </w:rPr>
        <w:t>(Ф.И.О. (при наличии) заявителя/</w:t>
      </w:r>
      <w:proofErr w:type="gramStart"/>
      <w:r>
        <w:rPr>
          <w:rFonts w:eastAsia="Calibri"/>
          <w:color w:val="000000" w:themeColor="text1"/>
          <w:sz w:val="18"/>
          <w:szCs w:val="24"/>
        </w:rPr>
        <w:t xml:space="preserve">представителя)   </w:t>
      </w:r>
      <w:proofErr w:type="gramEnd"/>
      <w:r>
        <w:rPr>
          <w:rFonts w:eastAsia="Calibri"/>
          <w:color w:val="000000" w:themeColor="text1"/>
          <w:sz w:val="18"/>
          <w:szCs w:val="24"/>
        </w:rPr>
        <w:t xml:space="preserve">                  (подпись)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r>
        <w:rPr>
          <w:color w:val="000000" w:themeColor="text1"/>
        </w:rPr>
        <w:t>РЕКОМЕНДУЕМАЯ ФОРМА ЗАЯВЛЕНИЯ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r>
        <w:rPr>
          <w:color w:val="000000" w:themeColor="text1"/>
        </w:rPr>
        <w:t>ОБ ИСПРАВЛЕНИИ ОПЕЧАТОК И ОШИБОК В ВЫДАННЫХ В РЕЗУЛЬТАТЕ ПРЕДОСТАВЛЕНИЯ МУНИЦИПАЛЬНОЙ УСЛУГИ ДОКУМЕНТАХ</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r>
        <w:rPr>
          <w:color w:val="000000" w:themeColor="text1"/>
        </w:rPr>
        <w:t>(для физических лиц)</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В 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color w:val="000000" w:themeColor="text1"/>
          <w:sz w:val="20"/>
          <w:szCs w:val="20"/>
        </w:rPr>
      </w:pPr>
      <w:r>
        <w:rPr>
          <w:color w:val="000000" w:themeColor="text1"/>
          <w:sz w:val="20"/>
          <w:szCs w:val="20"/>
        </w:rPr>
        <w:lastRenderedPageBreak/>
        <w:t>(наименование Администрации, Уполномоченного органа)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От 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center"/>
        <w:rPr>
          <w:color w:val="000000" w:themeColor="text1"/>
          <w:sz w:val="20"/>
          <w:szCs w:val="20"/>
        </w:rPr>
      </w:pPr>
      <w:r>
        <w:rPr>
          <w:color w:val="000000" w:themeColor="text1"/>
          <w:sz w:val="20"/>
          <w:szCs w:val="20"/>
        </w:rPr>
        <w:t>(ФИО (отчество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Реквизиты основного документа, удостоверяющего личность:</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________________________________________________________________________________________________________________________________________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center"/>
        <w:rPr>
          <w:color w:val="000000" w:themeColor="text1"/>
          <w:sz w:val="24"/>
          <w:szCs w:val="24"/>
        </w:rPr>
      </w:pPr>
      <w:r>
        <w:rPr>
          <w:color w:val="000000" w:themeColor="text1"/>
          <w:sz w:val="20"/>
          <w:szCs w:val="20"/>
        </w:rPr>
        <w:t>(указывается наименование документы, номер, кем и когда выдан</w:t>
      </w:r>
      <w:r>
        <w:rPr>
          <w:color w:val="000000" w:themeColor="text1"/>
          <w:sz w:val="24"/>
          <w:szCs w:val="24"/>
        </w:rPr>
        <w:t>)</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Адрес места жительства (пребывания):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_____________________________ 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Адрес электронной почты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Номер контактного телефона: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4"/>
          <w:szCs w:val="24"/>
        </w:rPr>
        <w:t>ЗАЯВЛЕНИЕ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sz w:val="24"/>
          <w:szCs w:val="24"/>
        </w:rPr>
      </w:pPr>
      <w:r>
        <w:rPr>
          <w:color w:val="000000" w:themeColor="text1"/>
          <w:sz w:val="24"/>
          <w:szCs w:val="24"/>
        </w:rPr>
        <w:t>Прошу устранить (исправить) опечатку и (или) ошибку (нужное указать) в ранее принятом (выданном) 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4"/>
          <w:szCs w:val="24"/>
        </w:rPr>
        <w:t>_____________________________________________________________________________</w:t>
      </w:r>
      <w:r>
        <w:rPr>
          <w:color w:val="000000" w:themeColor="text1"/>
          <w:sz w:val="24"/>
          <w:szCs w:val="24"/>
        </w:rPr>
        <w:br/>
        <w:t>_____________________________________________________________________________ (указывается наименование документа, в котором допущена опечатка или ошибка)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от ________________ № 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color w:val="000000" w:themeColor="text1"/>
          <w:sz w:val="24"/>
          <w:szCs w:val="24"/>
        </w:rPr>
      </w:pPr>
      <w:r>
        <w:rPr>
          <w:color w:val="000000" w:themeColor="text1"/>
          <w:sz w:val="24"/>
          <w:szCs w:val="24"/>
        </w:rPr>
        <w:t>(указывается дата принятия и номер документа, в котором допущена опечатка или ошибка)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в части 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__________________________________________________________________________________________________________________________________________________________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4"/>
          <w:szCs w:val="24"/>
        </w:rPr>
        <w:t>(указывается допущенная опечатка или ошибка)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в связи с 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(указываются доводы, а также реквизиты документа(-</w:t>
      </w:r>
      <w:proofErr w:type="spellStart"/>
      <w:r>
        <w:rPr>
          <w:color w:val="000000" w:themeColor="text1"/>
          <w:sz w:val="24"/>
          <w:szCs w:val="24"/>
        </w:rPr>
        <w:t>ов</w:t>
      </w:r>
      <w:proofErr w:type="spellEnd"/>
      <w:r>
        <w:rPr>
          <w:color w:val="000000" w:themeColor="text1"/>
          <w:sz w:val="24"/>
          <w:szCs w:val="24"/>
        </w:rPr>
        <w:t>), обосновывающих доводы заявителя о наличии опечатки, ошибки, а также содержащих правильные сведения).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К заявлению прилагаются:</w:t>
      </w:r>
    </w:p>
    <w:p w:rsidR="00867967" w:rsidRDefault="00867967" w:rsidP="00867967">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r>
        <w:rPr>
          <w:color w:val="000000" w:themeColor="text1"/>
        </w:rPr>
        <w:t>документ, подтверждающий полномочия представителя (в случае обращения за получением муниципальной услуги представителя);</w:t>
      </w:r>
    </w:p>
    <w:p w:rsidR="00867967" w:rsidRDefault="00867967" w:rsidP="00867967">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r>
        <w:rPr>
          <w:color w:val="000000" w:themeColor="text1"/>
        </w:rPr>
        <w:t>_______________________________________________________________________</w:t>
      </w:r>
    </w:p>
    <w:p w:rsidR="00867967" w:rsidRDefault="00867967" w:rsidP="00867967">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r>
        <w:rPr>
          <w:color w:val="000000" w:themeColor="text1"/>
        </w:rPr>
        <w:t>_______________________________________________________________________</w:t>
      </w:r>
    </w:p>
    <w:p w:rsidR="00867967" w:rsidRDefault="00867967" w:rsidP="00867967">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r>
        <w:rPr>
          <w:color w:val="000000" w:themeColor="text1"/>
        </w:rPr>
        <w:t>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4"/>
          <w:szCs w:val="24"/>
        </w:rPr>
        <w:t>(указываются реквизиты документа (-</w:t>
      </w:r>
      <w:proofErr w:type="spellStart"/>
      <w:r>
        <w:rPr>
          <w:color w:val="000000" w:themeColor="text1"/>
          <w:sz w:val="24"/>
          <w:szCs w:val="24"/>
        </w:rPr>
        <w:t>ов</w:t>
      </w:r>
      <w:proofErr w:type="spellEnd"/>
      <w:r>
        <w:rPr>
          <w:color w:val="000000" w:themeColor="text1"/>
          <w:sz w:val="24"/>
          <w:szCs w:val="24"/>
        </w:rPr>
        <w:t>), обосновывающих доводы заявителя о наличии опечатки, а также содержащих правильные сведения)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______________________     ____________________________    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w:t>
      </w:r>
      <w:proofErr w:type="gramStart"/>
      <w:r>
        <w:rPr>
          <w:color w:val="000000" w:themeColor="text1"/>
          <w:sz w:val="24"/>
          <w:szCs w:val="24"/>
        </w:rPr>
        <w:t xml:space="preserve">дата)   </w:t>
      </w:r>
      <w:proofErr w:type="gramEnd"/>
      <w:r>
        <w:rPr>
          <w:color w:val="000000" w:themeColor="text1"/>
          <w:sz w:val="24"/>
          <w:szCs w:val="24"/>
        </w:rPr>
        <w:t xml:space="preserve">                                  (подпись)                              (Ф.И.О. (отчество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rPr>
      </w:pPr>
      <w:r>
        <w:rPr>
          <w:color w:val="000000" w:themeColor="text1"/>
          <w:sz w:val="24"/>
          <w:szCs w:val="24"/>
        </w:rPr>
        <w:t>Реквизиты документа, удостоверяющего личность представителя: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rPr>
      </w:pPr>
      <w:r>
        <w:rPr>
          <w:color w:val="000000" w:themeColor="text1"/>
          <w:sz w:val="24"/>
          <w:szCs w:val="24"/>
        </w:rPr>
        <w:t>__________________________________________________________________________________________________________________________________________________________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0"/>
          <w:szCs w:val="20"/>
        </w:rPr>
        <w:t>(указывается наименование документы, номер, кем и когда выдан</w:t>
      </w:r>
      <w:r>
        <w:rPr>
          <w:color w:val="000000" w:themeColor="text1"/>
          <w:sz w:val="24"/>
          <w:szCs w:val="24"/>
        </w:rPr>
        <w:t>)</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6"/>
        <w:jc w:val="both"/>
        <w:rPr>
          <w:color w:val="000000" w:themeColor="text1"/>
        </w:rPr>
      </w:pPr>
      <w:r>
        <w:rPr>
          <w:color w:val="000000" w:themeColor="text1"/>
        </w:rPr>
        <w:t xml:space="preserve">Способ получения заявителем результатов предоставления муниципальной </w:t>
      </w:r>
      <w:proofErr w:type="gramStart"/>
      <w:r>
        <w:rPr>
          <w:color w:val="000000" w:themeColor="text1"/>
        </w:rPr>
        <w:t>услуги</w:t>
      </w:r>
      <w:r>
        <w:rPr>
          <w:color w:val="000000" w:themeColor="text1"/>
        </w:rPr>
        <w:br/>
        <w:t>(</w:t>
      </w:r>
      <w:proofErr w:type="gramEnd"/>
      <w:r>
        <w:rPr>
          <w:color w:val="000000" w:themeColor="text1"/>
        </w:rPr>
        <w:t>нужное отметить):</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бумажных документов, которые Заявитель получает непосредственно  </w:t>
            </w:r>
          </w:p>
        </w:tc>
      </w:tr>
    </w:tbl>
    <w:p w:rsidR="00867967" w:rsidRDefault="00867967" w:rsidP="00867967">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Pr>
          <w:color w:val="000000" w:themeColor="text1"/>
        </w:rPr>
        <w:t xml:space="preserve">в Администрации (Уполномоченном органе) </w:t>
      </w:r>
    </w:p>
    <w:p w:rsidR="00867967" w:rsidRDefault="00867967" w:rsidP="00867967">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бумажных документов, которые Заявитель получает непосредственно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бумажного документа, который направляется Заявителю посредством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почтового отправления;</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электронного документа, который направляется Заявителю в «Личный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Кабинет» РПГУ.</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olor w:val="000000" w:themeColor="text1"/>
          <w:sz w:val="24"/>
          <w:szCs w:val="24"/>
        </w:rPr>
      </w:pP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color w:val="000000" w:themeColor="text1"/>
          <w:sz w:val="24"/>
          <w:szCs w:val="24"/>
        </w:rPr>
      </w:pPr>
      <w:r>
        <w:rPr>
          <w:color w:val="000000" w:themeColor="text1"/>
          <w:sz w:val="24"/>
          <w:szCs w:val="24"/>
        </w:rPr>
        <w:t xml:space="preserve">Документ, </w:t>
      </w:r>
      <w:r>
        <w:rPr>
          <w:rFonts w:eastAsia="Calibri"/>
          <w:color w:val="000000" w:themeColor="text1"/>
          <w:sz w:val="24"/>
          <w:szCs w:val="24"/>
        </w:rPr>
        <w:t>удостоверяющего полномочия представителя</w:t>
      </w:r>
      <w:r>
        <w:rPr>
          <w:color w:val="000000" w:themeColor="text1"/>
          <w:sz w:val="24"/>
          <w:szCs w:val="24"/>
        </w:rPr>
        <w:t xml:space="preserve"> _________________</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color w:val="000000" w:themeColor="text1"/>
          <w:sz w:val="24"/>
          <w:szCs w:val="24"/>
        </w:rPr>
      </w:pPr>
      <w:r>
        <w:rPr>
          <w:color w:val="000000" w:themeColor="text1"/>
          <w:sz w:val="24"/>
          <w:szCs w:val="24"/>
        </w:rPr>
        <w:lastRenderedPageBreak/>
        <w:t xml:space="preserve">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24"/>
          <w:szCs w:val="24"/>
        </w:rPr>
      </w:pPr>
      <w:r>
        <w:rPr>
          <w:rFonts w:eastAsia="Calibri"/>
          <w:color w:val="000000" w:themeColor="text1"/>
          <w:sz w:val="24"/>
          <w:szCs w:val="24"/>
        </w:rPr>
        <w:t>_____________________                           _________                                     «___»  _________201__г.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20"/>
          <w:szCs w:val="24"/>
        </w:rPr>
      </w:pPr>
      <w:r>
        <w:rPr>
          <w:rFonts w:eastAsia="Calibri"/>
          <w:color w:val="000000" w:themeColor="text1"/>
          <w:sz w:val="20"/>
          <w:szCs w:val="24"/>
        </w:rPr>
        <w:t>(Ф.И.О. (отчество при наличии) заявителя/</w:t>
      </w:r>
      <w:proofErr w:type="gramStart"/>
      <w:r>
        <w:rPr>
          <w:rFonts w:eastAsia="Calibri"/>
          <w:color w:val="000000" w:themeColor="text1"/>
          <w:sz w:val="20"/>
          <w:szCs w:val="24"/>
        </w:rPr>
        <w:t xml:space="preserve">представителя)   </w:t>
      </w:r>
      <w:proofErr w:type="gramEnd"/>
      <w:r>
        <w:rPr>
          <w:rFonts w:eastAsia="Calibri"/>
          <w:color w:val="000000" w:themeColor="text1"/>
          <w:sz w:val="20"/>
          <w:szCs w:val="24"/>
        </w:rPr>
        <w:t xml:space="preserve">     (подпись)</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r>
        <w:rPr>
          <w:color w:val="000000" w:themeColor="text1"/>
        </w:rPr>
        <w:t>РЕКОМЕНДУЕМАЯ ФОРМА ЗАЯВЛЕНИЯ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r>
        <w:rPr>
          <w:color w:val="000000" w:themeColor="text1"/>
        </w:rPr>
        <w:t>ОБ ИСПРАВЛЕНИИ ОПЕЧАТОК И ОШИБОК В ВЫДАННЫХ В РЕЗУЛЬТАТЕ ПРЕДОСТАВЛЕНИЯ МУНИЦИПАЛЬНОЙ УСЛУГИ ДОКУМЕНТАХ</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r>
        <w:rPr>
          <w:color w:val="000000" w:themeColor="text1"/>
        </w:rPr>
        <w:t xml:space="preserve"> (для индивидуальных предпринимателей)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В 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color w:val="000000" w:themeColor="text1"/>
          <w:sz w:val="20"/>
          <w:szCs w:val="20"/>
        </w:rPr>
      </w:pPr>
      <w:r>
        <w:rPr>
          <w:color w:val="000000" w:themeColor="text1"/>
          <w:sz w:val="20"/>
          <w:szCs w:val="20"/>
        </w:rPr>
        <w:lastRenderedPageBreak/>
        <w:t>(наименование Администрации, Уполномоченного органа)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p>
    <w:p w:rsidR="00867967" w:rsidRDefault="00867967" w:rsidP="0086796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От _________________________</w:t>
      </w:r>
    </w:p>
    <w:p w:rsidR="00867967" w:rsidRDefault="00867967" w:rsidP="0086796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center"/>
        <w:rPr>
          <w:color w:val="000000" w:themeColor="text1"/>
          <w:sz w:val="20"/>
          <w:szCs w:val="20"/>
        </w:rPr>
      </w:pPr>
      <w:r>
        <w:rPr>
          <w:color w:val="000000" w:themeColor="text1"/>
          <w:sz w:val="20"/>
          <w:szCs w:val="20"/>
        </w:rPr>
        <w:t>(Ф.И.О. (отчество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proofErr w:type="gramStart"/>
      <w:r>
        <w:rPr>
          <w:color w:val="000000" w:themeColor="text1"/>
          <w:sz w:val="24"/>
          <w:szCs w:val="24"/>
        </w:rPr>
        <w:t>ИНН:</w:t>
      </w:r>
      <w:r>
        <w:rPr>
          <w:color w:val="000000" w:themeColor="text1"/>
        </w:rPr>
        <w:t>_</w:t>
      </w:r>
      <w:proofErr w:type="gramEnd"/>
      <w:r>
        <w:rPr>
          <w:color w:val="000000" w:themeColor="text1"/>
        </w:rPr>
        <w:t>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sz w:val="24"/>
          <w:szCs w:val="24"/>
        </w:rPr>
        <w:t>ОГРН:</w:t>
      </w:r>
      <w:r>
        <w:rPr>
          <w:color w:val="000000" w:themeColor="text1"/>
        </w:rPr>
        <w:t xml:space="preserve"> 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Реквизиты основного документа, удостоверяющего личность:</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________________________________________________________________________________________________________________________________________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center"/>
        <w:rPr>
          <w:color w:val="000000" w:themeColor="text1"/>
          <w:sz w:val="24"/>
          <w:szCs w:val="24"/>
        </w:rPr>
      </w:pPr>
      <w:r>
        <w:rPr>
          <w:color w:val="000000" w:themeColor="text1"/>
          <w:sz w:val="20"/>
          <w:szCs w:val="20"/>
        </w:rPr>
        <w:t>(указывается наименование документы, номер, кем и когда выдан</w:t>
      </w:r>
      <w:r>
        <w:rPr>
          <w:color w:val="000000" w:themeColor="text1"/>
          <w:sz w:val="24"/>
          <w:szCs w:val="24"/>
        </w:rPr>
        <w:t>)</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Адрес места нахождения: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_____________________________ 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Фактический адрес нахождения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__________________________________ 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Адрес электронной почты:</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Номер контактного телефона: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r>
        <w:rPr>
          <w:color w:val="000000" w:themeColor="text1"/>
          <w:sz w:val="24"/>
          <w:szCs w:val="24"/>
        </w:rPr>
        <w:t>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4"/>
          <w:szCs w:val="24"/>
        </w:rPr>
        <w:t>ЗАЯВЛЕНИЕ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themeColor="text1"/>
          <w:sz w:val="24"/>
          <w:szCs w:val="24"/>
        </w:rPr>
      </w:pPr>
      <w:r>
        <w:rPr>
          <w:color w:val="000000" w:themeColor="text1"/>
          <w:sz w:val="24"/>
          <w:szCs w:val="24"/>
        </w:rPr>
        <w:t>Прошу устранить (исправить) опечатку и (или) ошибку (нужное указать) в ранее принятом (выданном) 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4"/>
          <w:szCs w:val="24"/>
        </w:rPr>
        <w:t>_____________________________________________________________________________</w:t>
      </w:r>
      <w:r>
        <w:rPr>
          <w:color w:val="000000" w:themeColor="text1"/>
          <w:sz w:val="24"/>
          <w:szCs w:val="24"/>
        </w:rPr>
        <w:br/>
        <w:t>_____________________________________________________________________________ (указывается наименование документа, в котором допущена опечатка или ошибка)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от ________________ № 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color w:val="000000" w:themeColor="text1"/>
          <w:sz w:val="24"/>
          <w:szCs w:val="24"/>
        </w:rPr>
      </w:pPr>
      <w:r>
        <w:rPr>
          <w:color w:val="000000" w:themeColor="text1"/>
          <w:sz w:val="24"/>
          <w:szCs w:val="24"/>
        </w:rPr>
        <w:t>(указывается дата принятия и номер документа, в котором допущена опечатка или ошибка)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в части 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4"/>
          <w:szCs w:val="24"/>
        </w:rPr>
        <w:t>(указывается допущенная опечатка или ошибка)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lastRenderedPageBreak/>
        <w:t>в связи с 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(указываются доводы, а также реквизиты документа(-</w:t>
      </w:r>
      <w:proofErr w:type="spellStart"/>
      <w:r>
        <w:rPr>
          <w:color w:val="000000" w:themeColor="text1"/>
          <w:sz w:val="24"/>
          <w:szCs w:val="24"/>
        </w:rPr>
        <w:t>ов</w:t>
      </w:r>
      <w:proofErr w:type="spellEnd"/>
      <w:r>
        <w:rPr>
          <w:color w:val="000000" w:themeColor="text1"/>
          <w:sz w:val="24"/>
          <w:szCs w:val="24"/>
        </w:rPr>
        <w:t>), обосновывающих доводы заявителя о наличии опечатки, ошибки, а также содержащих правильные сведения).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К заявлению прилагаются:</w:t>
      </w:r>
    </w:p>
    <w:p w:rsidR="00867967" w:rsidRDefault="00867967" w:rsidP="00867967">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r>
        <w:rPr>
          <w:color w:val="000000" w:themeColor="text1"/>
        </w:rPr>
        <w:t>документ, подтверждающий полномочия представителя (в случае обращения за получением муниципальной услуги представителя);</w:t>
      </w:r>
    </w:p>
    <w:p w:rsidR="00867967" w:rsidRDefault="00867967" w:rsidP="00867967">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r>
        <w:rPr>
          <w:color w:val="000000" w:themeColor="text1"/>
        </w:rPr>
        <w:t>_______________________________________________________________________</w:t>
      </w:r>
    </w:p>
    <w:p w:rsidR="00867967" w:rsidRDefault="00867967" w:rsidP="00867967">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r>
        <w:rPr>
          <w:color w:val="000000" w:themeColor="text1"/>
        </w:rPr>
        <w:t>_______________________________________________________________________</w:t>
      </w:r>
    </w:p>
    <w:p w:rsidR="00867967" w:rsidRDefault="00867967" w:rsidP="00867967">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r>
        <w:rPr>
          <w:color w:val="000000" w:themeColor="text1"/>
        </w:rPr>
        <w:t>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4"/>
          <w:szCs w:val="24"/>
        </w:rPr>
        <w:t>(указываются реквизиты документа (-</w:t>
      </w:r>
      <w:proofErr w:type="spellStart"/>
      <w:r>
        <w:rPr>
          <w:color w:val="000000" w:themeColor="text1"/>
          <w:sz w:val="24"/>
          <w:szCs w:val="24"/>
        </w:rPr>
        <w:t>ов</w:t>
      </w:r>
      <w:proofErr w:type="spellEnd"/>
      <w:r>
        <w:rPr>
          <w:color w:val="000000" w:themeColor="text1"/>
          <w:sz w:val="24"/>
          <w:szCs w:val="24"/>
        </w:rPr>
        <w:t>), обосновывающих доводы заявителя о наличии опечатки, а также содержащих правильные сведения)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r>
        <w:rPr>
          <w:color w:val="000000" w:themeColor="text1"/>
          <w:sz w:val="24"/>
          <w:szCs w:val="24"/>
        </w:rPr>
        <w:t>______________________     ____________________________    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2"/>
          <w:szCs w:val="24"/>
        </w:rPr>
      </w:pPr>
      <w:r>
        <w:rPr>
          <w:color w:val="000000" w:themeColor="text1"/>
          <w:sz w:val="22"/>
          <w:szCs w:val="24"/>
        </w:rPr>
        <w:t xml:space="preserve">            (</w:t>
      </w:r>
      <w:proofErr w:type="gramStart"/>
      <w:r>
        <w:rPr>
          <w:color w:val="000000" w:themeColor="text1"/>
          <w:sz w:val="22"/>
          <w:szCs w:val="24"/>
        </w:rPr>
        <w:t xml:space="preserve">должность)   </w:t>
      </w:r>
      <w:proofErr w:type="gramEnd"/>
      <w:r>
        <w:rPr>
          <w:color w:val="000000" w:themeColor="text1"/>
          <w:sz w:val="22"/>
          <w:szCs w:val="24"/>
        </w:rPr>
        <w:t xml:space="preserve">                                  (подпись)                                 (Ф.И.О. (отчество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4"/>
          <w:szCs w:val="24"/>
        </w:rPr>
        <w:t>М.П.</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rPr>
      </w:pPr>
      <w:r>
        <w:rPr>
          <w:color w:val="000000" w:themeColor="text1"/>
          <w:sz w:val="24"/>
          <w:szCs w:val="24"/>
        </w:rPr>
        <w:t>Реквизиты документа, удостоверяющего личность представителя: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rPr>
      </w:pPr>
      <w:r>
        <w:rPr>
          <w:color w:val="000000" w:themeColor="text1"/>
          <w:sz w:val="24"/>
          <w:szCs w:val="24"/>
        </w:rPr>
        <w:t>__________________________________________________________________________________________________________________________________________________________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r>
        <w:rPr>
          <w:color w:val="000000" w:themeColor="text1"/>
          <w:sz w:val="20"/>
          <w:szCs w:val="20"/>
        </w:rPr>
        <w:t>(указывается наименование документы, номер, кем и когда выдан</w:t>
      </w:r>
      <w:r>
        <w:rPr>
          <w:color w:val="000000" w:themeColor="text1"/>
          <w:sz w:val="24"/>
          <w:szCs w:val="24"/>
        </w:rPr>
        <w:t>)</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6"/>
        <w:jc w:val="both"/>
        <w:rPr>
          <w:color w:val="000000" w:themeColor="text1"/>
        </w:rPr>
      </w:pPr>
      <w:r>
        <w:rPr>
          <w:color w:val="000000" w:themeColor="text1"/>
        </w:rPr>
        <w:t xml:space="preserve">Способ получения заявителем результатов предоставления муниципальной </w:t>
      </w:r>
      <w:proofErr w:type="gramStart"/>
      <w:r>
        <w:rPr>
          <w:color w:val="000000" w:themeColor="text1"/>
        </w:rPr>
        <w:t>услуги</w:t>
      </w:r>
      <w:r>
        <w:rPr>
          <w:color w:val="000000" w:themeColor="text1"/>
        </w:rPr>
        <w:br/>
        <w:t>(</w:t>
      </w:r>
      <w:proofErr w:type="gramEnd"/>
      <w:r>
        <w:rPr>
          <w:color w:val="000000" w:themeColor="text1"/>
        </w:rPr>
        <w:t>нужное отметить):</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бумажных документов, которые Заявитель получает непосредственно  </w:t>
            </w:r>
          </w:p>
        </w:tc>
      </w:tr>
    </w:tbl>
    <w:p w:rsidR="00867967" w:rsidRDefault="00867967" w:rsidP="00867967">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Pr>
          <w:color w:val="000000" w:themeColor="text1"/>
        </w:rPr>
        <w:t xml:space="preserve">в Администрации (Уполномоченном органе) </w:t>
      </w:r>
    </w:p>
    <w:p w:rsidR="00867967" w:rsidRDefault="00867967" w:rsidP="00867967">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бумажных документов, которые Заявитель получает непосредственно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бумажного документа, который направляется Заявителю посредством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почтового отправления;</w:t>
      </w:r>
    </w:p>
    <w:tbl>
      <w:tblPr>
        <w:tblStyle w:val="af5"/>
        <w:tblW w:w="10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867967" w:rsidTr="00867967">
        <w:trPr>
          <w:trHeight w:val="253"/>
        </w:trPr>
        <w:tc>
          <w:tcPr>
            <w:tcW w:w="421"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rPr>
            </w:pPr>
          </w:p>
        </w:tc>
        <w:tc>
          <w:tcPr>
            <w:tcW w:w="9595" w:type="dxa"/>
            <w:tcBorders>
              <w:top w:val="nil"/>
              <w:left w:val="single" w:sz="4" w:space="0" w:color="auto"/>
              <w:bottom w:val="nil"/>
              <w:right w:val="nil"/>
            </w:tcBorders>
            <w:hideMark/>
          </w:tcPr>
          <w:p w:rsidR="00867967" w:rsidRDefault="00867967">
            <w:pPr>
              <w:autoSpaceDE w:val="0"/>
              <w:autoSpaceDN w:val="0"/>
              <w:adjustRightInd w:val="0"/>
              <w:spacing w:after="0" w:line="240" w:lineRule="auto"/>
              <w:jc w:val="both"/>
              <w:rPr>
                <w:color w:val="000000" w:themeColor="text1"/>
              </w:rPr>
            </w:pPr>
            <w:r>
              <w:rPr>
                <w:color w:val="000000" w:themeColor="text1"/>
              </w:rPr>
              <w:t xml:space="preserve">   в виде электронного документа, который направляется Заявителю в «Личный </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rPr>
      </w:pPr>
      <w:r>
        <w:rPr>
          <w:color w:val="000000" w:themeColor="text1"/>
        </w:rPr>
        <w:t>Кабинет» РПГУ.</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olor w:val="000000" w:themeColor="text1"/>
          <w:sz w:val="24"/>
          <w:szCs w:val="24"/>
        </w:rPr>
      </w:pP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color w:val="000000" w:themeColor="text1"/>
          <w:sz w:val="24"/>
          <w:szCs w:val="24"/>
        </w:rPr>
      </w:pPr>
      <w:r>
        <w:rPr>
          <w:color w:val="000000" w:themeColor="text1"/>
          <w:sz w:val="24"/>
          <w:szCs w:val="24"/>
        </w:rPr>
        <w:lastRenderedPageBreak/>
        <w:t xml:space="preserve">Документ, </w:t>
      </w:r>
      <w:r>
        <w:rPr>
          <w:rFonts w:eastAsia="Calibri"/>
          <w:color w:val="000000" w:themeColor="text1"/>
          <w:sz w:val="24"/>
          <w:szCs w:val="24"/>
        </w:rPr>
        <w:t>удостоверяющего полномочия представителя</w:t>
      </w:r>
      <w:r>
        <w:rPr>
          <w:color w:val="000000" w:themeColor="text1"/>
          <w:sz w:val="24"/>
          <w:szCs w:val="24"/>
        </w:rPr>
        <w:t xml:space="preserve"> _____________________________</w:t>
      </w:r>
    </w:p>
    <w:p w:rsidR="00867967" w:rsidRDefault="00867967" w:rsidP="00867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color w:val="000000" w:themeColor="text1"/>
          <w:sz w:val="24"/>
          <w:szCs w:val="24"/>
        </w:rPr>
      </w:pPr>
      <w:r>
        <w:rPr>
          <w:color w:val="000000" w:themeColor="text1"/>
          <w:sz w:val="24"/>
          <w:szCs w:val="24"/>
        </w:rPr>
        <w:t xml:space="preserve">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24"/>
          <w:szCs w:val="24"/>
        </w:rPr>
      </w:pPr>
      <w:r>
        <w:rPr>
          <w:rFonts w:eastAsia="Calibri"/>
          <w:color w:val="000000" w:themeColor="text1"/>
          <w:sz w:val="24"/>
          <w:szCs w:val="24"/>
        </w:rPr>
        <w:t>_______________________                                         _________                  «___»  _________201__г.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00000" w:themeColor="text1"/>
          <w:sz w:val="18"/>
          <w:szCs w:val="24"/>
        </w:rPr>
      </w:pPr>
      <w:r>
        <w:rPr>
          <w:rFonts w:eastAsia="Calibri"/>
          <w:color w:val="000000" w:themeColor="text1"/>
          <w:sz w:val="18"/>
          <w:szCs w:val="24"/>
        </w:rPr>
        <w:t xml:space="preserve">(Ф.И.О. (отчество при </w:t>
      </w:r>
      <w:proofErr w:type="gramStart"/>
      <w:r>
        <w:rPr>
          <w:rFonts w:eastAsia="Calibri"/>
          <w:color w:val="000000" w:themeColor="text1"/>
          <w:sz w:val="18"/>
          <w:szCs w:val="24"/>
        </w:rPr>
        <w:t>наличии)заявителя</w:t>
      </w:r>
      <w:proofErr w:type="gramEnd"/>
      <w:r>
        <w:rPr>
          <w:rFonts w:eastAsia="Calibri"/>
          <w:color w:val="000000" w:themeColor="text1"/>
          <w:sz w:val="18"/>
          <w:szCs w:val="24"/>
        </w:rPr>
        <w:t>/представителя)            (подпись)                           (дата)</w:t>
      </w: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r>
        <w:rPr>
          <w:b/>
          <w:color w:val="000000" w:themeColor="text1"/>
          <w:sz w:val="24"/>
          <w:szCs w:val="24"/>
        </w:rPr>
        <w:t>Приложение № 3</w:t>
      </w:r>
    </w:p>
    <w:p w:rsidR="00867967" w:rsidRDefault="00867967" w:rsidP="00867967">
      <w:pPr>
        <w:widowControl w:val="0"/>
        <w:tabs>
          <w:tab w:val="left" w:pos="567"/>
        </w:tabs>
        <w:spacing w:after="0" w:line="240" w:lineRule="auto"/>
        <w:ind w:left="5103"/>
        <w:contextualSpacing/>
        <w:jc w:val="right"/>
        <w:rPr>
          <w:b/>
          <w:color w:val="000000" w:themeColor="text1"/>
          <w:sz w:val="24"/>
          <w:szCs w:val="24"/>
        </w:rPr>
      </w:pPr>
      <w:r>
        <w:rPr>
          <w:b/>
          <w:color w:val="000000" w:themeColor="text1"/>
          <w:sz w:val="24"/>
          <w:szCs w:val="24"/>
        </w:rPr>
        <w:t xml:space="preserve">к Административному регламенту </w:t>
      </w:r>
    </w:p>
    <w:tbl>
      <w:tblPr>
        <w:tblW w:w="5000" w:type="pct"/>
        <w:tblLook w:val="01E0" w:firstRow="1" w:lastRow="1" w:firstColumn="1" w:lastColumn="1" w:noHBand="0" w:noVBand="0"/>
      </w:tblPr>
      <w:tblGrid>
        <w:gridCol w:w="9353"/>
      </w:tblGrid>
      <w:tr w:rsidR="00867967" w:rsidTr="00867967">
        <w:trPr>
          <w:trHeight w:val="505"/>
        </w:trPr>
        <w:tc>
          <w:tcPr>
            <w:tcW w:w="5000" w:type="pct"/>
          </w:tcPr>
          <w:p w:rsidR="00867967" w:rsidRDefault="00867967">
            <w:pPr>
              <w:autoSpaceDE w:val="0"/>
              <w:autoSpaceDN w:val="0"/>
              <w:adjustRightInd w:val="0"/>
              <w:spacing w:after="0" w:line="240" w:lineRule="auto"/>
              <w:ind w:left="5103"/>
              <w:jc w:val="right"/>
              <w:rPr>
                <w:color w:val="000000" w:themeColor="text1"/>
                <w:sz w:val="24"/>
                <w:szCs w:val="24"/>
              </w:rPr>
            </w:pPr>
            <w:r>
              <w:rPr>
                <w:b/>
                <w:color w:val="000000" w:themeColor="text1"/>
                <w:sz w:val="24"/>
                <w:szCs w:val="24"/>
              </w:rPr>
              <w:t xml:space="preserve">«Предоставление разрешения на осуществление земляных </w:t>
            </w:r>
            <w:proofErr w:type="gramStart"/>
            <w:r>
              <w:rPr>
                <w:b/>
                <w:color w:val="000000" w:themeColor="text1"/>
                <w:sz w:val="24"/>
                <w:szCs w:val="24"/>
              </w:rPr>
              <w:t>работ</w:t>
            </w:r>
            <w:r>
              <w:rPr>
                <w:color w:val="000000" w:themeColor="text1"/>
                <w:sz w:val="24"/>
                <w:szCs w:val="24"/>
              </w:rPr>
              <w:t xml:space="preserve"> »</w:t>
            </w:r>
            <w:proofErr w:type="gramEnd"/>
          </w:p>
          <w:p w:rsidR="00867967" w:rsidRDefault="00867967">
            <w:pPr>
              <w:autoSpaceDE w:val="0"/>
              <w:autoSpaceDN w:val="0"/>
              <w:adjustRightInd w:val="0"/>
              <w:spacing w:after="0" w:line="240" w:lineRule="auto"/>
              <w:ind w:left="5103"/>
              <w:jc w:val="right"/>
              <w:rPr>
                <w:rFonts w:eastAsia="Calibri"/>
                <w:color w:val="000000" w:themeColor="text1"/>
                <w:sz w:val="24"/>
                <w:szCs w:val="24"/>
              </w:rPr>
            </w:pPr>
          </w:p>
          <w:p w:rsidR="00867967" w:rsidRDefault="00867967">
            <w:pPr>
              <w:autoSpaceDE w:val="0"/>
              <w:autoSpaceDN w:val="0"/>
              <w:adjustRightInd w:val="0"/>
              <w:spacing w:after="0" w:line="240" w:lineRule="auto"/>
              <w:jc w:val="center"/>
              <w:rPr>
                <w:color w:val="000000" w:themeColor="text1"/>
              </w:rPr>
            </w:pPr>
            <w:r>
              <w:rPr>
                <w:color w:val="000000" w:themeColor="text1"/>
              </w:rPr>
              <w:t>ФОРМА</w:t>
            </w:r>
          </w:p>
          <w:p w:rsidR="00867967" w:rsidRDefault="00867967">
            <w:pPr>
              <w:autoSpaceDE w:val="0"/>
              <w:autoSpaceDN w:val="0"/>
              <w:adjustRightInd w:val="0"/>
              <w:spacing w:after="0" w:line="240" w:lineRule="auto"/>
              <w:jc w:val="center"/>
              <w:rPr>
                <w:color w:val="000000" w:themeColor="text1"/>
              </w:rPr>
            </w:pPr>
            <w:r>
              <w:rPr>
                <w:color w:val="000000" w:themeColor="text1"/>
              </w:rPr>
              <w:t xml:space="preserve">разрешения на осуществление земляных работ </w:t>
            </w:r>
          </w:p>
          <w:p w:rsidR="00867967" w:rsidRDefault="00867967">
            <w:pPr>
              <w:autoSpaceDE w:val="0"/>
              <w:autoSpaceDN w:val="0"/>
              <w:adjustRightInd w:val="0"/>
              <w:spacing w:after="0" w:line="240" w:lineRule="auto"/>
              <w:jc w:val="center"/>
              <w:rPr>
                <w:rFonts w:eastAsia="Calibri"/>
                <w:color w:val="000000" w:themeColor="text1"/>
                <w:sz w:val="24"/>
                <w:szCs w:val="24"/>
              </w:rPr>
            </w:pPr>
            <w:r>
              <w:rPr>
                <w:color w:val="000000" w:themeColor="text1"/>
              </w:rPr>
              <w:t>(уведомления о продлении срока разрешения на осуществление земляных работ)</w:t>
            </w:r>
          </w:p>
        </w:tc>
      </w:tr>
      <w:tr w:rsidR="00867967" w:rsidTr="00867967">
        <w:tc>
          <w:tcPr>
            <w:tcW w:w="4849" w:type="pct"/>
            <w:tcMar>
              <w:top w:w="102" w:type="dxa"/>
              <w:left w:w="62" w:type="dxa"/>
              <w:bottom w:w="102" w:type="dxa"/>
              <w:right w:w="62" w:type="dxa"/>
            </w:tcMar>
            <w:hideMark/>
          </w:tcPr>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lastRenderedPageBreak/>
              <w:t>Администрации (Уполномоченный орган) ____________________________________</w:t>
            </w:r>
          </w:p>
        </w:tc>
      </w:tr>
      <w:tr w:rsidR="00867967" w:rsidTr="00867967">
        <w:tc>
          <w:tcPr>
            <w:tcW w:w="4849" w:type="pct"/>
            <w:tcMar>
              <w:top w:w="102" w:type="dxa"/>
              <w:left w:w="62" w:type="dxa"/>
              <w:bottom w:w="102" w:type="dxa"/>
              <w:right w:w="62" w:type="dxa"/>
            </w:tcMar>
          </w:tcPr>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Разрешение на производство земляных работ на территории ______________________ от _______________ 20____ г. № _______</w:t>
            </w:r>
          </w:p>
          <w:p w:rsidR="00867967" w:rsidRDefault="00867967">
            <w:pPr>
              <w:autoSpaceDE w:val="0"/>
              <w:autoSpaceDN w:val="0"/>
              <w:adjustRightInd w:val="0"/>
              <w:spacing w:after="0" w:line="240" w:lineRule="auto"/>
              <w:ind w:firstLine="647"/>
              <w:outlineLvl w:val="0"/>
              <w:rPr>
                <w:bCs/>
                <w:color w:val="000000" w:themeColor="text1"/>
                <w:sz w:val="24"/>
                <w:szCs w:val="24"/>
              </w:rPr>
            </w:pPr>
          </w:p>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Заказчик _______________________________________________________</w:t>
            </w:r>
          </w:p>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(наименование организации для юридических лиц, ФИО для ИП и физических лиц)</w:t>
            </w:r>
          </w:p>
          <w:p w:rsidR="00867967" w:rsidRDefault="00867967">
            <w:pPr>
              <w:autoSpaceDE w:val="0"/>
              <w:autoSpaceDN w:val="0"/>
              <w:adjustRightInd w:val="0"/>
              <w:spacing w:after="0" w:line="240" w:lineRule="auto"/>
              <w:ind w:firstLine="647"/>
              <w:rPr>
                <w:bCs/>
                <w:color w:val="000000" w:themeColor="text1"/>
                <w:sz w:val="24"/>
                <w:szCs w:val="24"/>
              </w:rPr>
            </w:pPr>
          </w:p>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Производитель работ _____________________________________________</w:t>
            </w:r>
          </w:p>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______________________________________________________________</w:t>
            </w:r>
          </w:p>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(наименование организации)</w:t>
            </w:r>
          </w:p>
          <w:p w:rsidR="00867967" w:rsidRDefault="00867967">
            <w:pPr>
              <w:autoSpaceDE w:val="0"/>
              <w:autoSpaceDN w:val="0"/>
              <w:adjustRightInd w:val="0"/>
              <w:spacing w:after="0" w:line="240" w:lineRule="auto"/>
              <w:ind w:firstLine="647"/>
              <w:rPr>
                <w:bCs/>
                <w:color w:val="000000" w:themeColor="text1"/>
                <w:sz w:val="24"/>
                <w:szCs w:val="24"/>
              </w:rPr>
            </w:pPr>
          </w:p>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Разрешается (продляется) производство работ __________________________________________________________________________________________________ (вид работ, местонахождение объекта)</w:t>
            </w:r>
          </w:p>
          <w:p w:rsidR="00867967" w:rsidRDefault="00867967">
            <w:pPr>
              <w:autoSpaceDE w:val="0"/>
              <w:autoSpaceDN w:val="0"/>
              <w:adjustRightInd w:val="0"/>
              <w:spacing w:after="0" w:line="240" w:lineRule="auto"/>
              <w:ind w:firstLine="647"/>
              <w:rPr>
                <w:bCs/>
                <w:color w:val="000000" w:themeColor="text1"/>
                <w:sz w:val="24"/>
                <w:szCs w:val="24"/>
              </w:rPr>
            </w:pPr>
          </w:p>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Начало работ: "____" ____________ 20______ г.</w:t>
            </w:r>
          </w:p>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Окончание работ: "_____" ____________ 20 _____ г.</w:t>
            </w:r>
          </w:p>
        </w:tc>
      </w:tr>
      <w:tr w:rsidR="00867967" w:rsidTr="00867967">
        <w:tc>
          <w:tcPr>
            <w:tcW w:w="4849" w:type="pct"/>
            <w:tcMar>
              <w:top w:w="102" w:type="dxa"/>
              <w:left w:w="62" w:type="dxa"/>
              <w:bottom w:w="102" w:type="dxa"/>
              <w:right w:w="62" w:type="dxa"/>
            </w:tcMar>
          </w:tcPr>
          <w:p w:rsidR="00867967" w:rsidRDefault="00867967">
            <w:pPr>
              <w:autoSpaceDE w:val="0"/>
              <w:autoSpaceDN w:val="0"/>
              <w:adjustRightInd w:val="0"/>
              <w:spacing w:after="0" w:line="240" w:lineRule="auto"/>
              <w:ind w:firstLine="647"/>
              <w:rPr>
                <w:bCs/>
                <w:color w:val="000000" w:themeColor="text1"/>
                <w:sz w:val="24"/>
                <w:szCs w:val="24"/>
              </w:rPr>
            </w:pPr>
          </w:p>
        </w:tc>
      </w:tr>
      <w:tr w:rsidR="00867967" w:rsidTr="00867967">
        <w:tc>
          <w:tcPr>
            <w:tcW w:w="4849" w:type="pct"/>
            <w:tcMar>
              <w:top w:w="102" w:type="dxa"/>
              <w:left w:w="62" w:type="dxa"/>
              <w:bottom w:w="102" w:type="dxa"/>
              <w:right w:w="62" w:type="dxa"/>
            </w:tcMar>
          </w:tcPr>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___________ Администрации (Уполномоченного органа)</w:t>
            </w:r>
          </w:p>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(должность)</w:t>
            </w:r>
          </w:p>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__________________ _________________</w:t>
            </w:r>
          </w:p>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w:t>
            </w:r>
            <w:proofErr w:type="gramStart"/>
            <w:r>
              <w:rPr>
                <w:bCs/>
                <w:color w:val="000000" w:themeColor="text1"/>
                <w:sz w:val="24"/>
                <w:szCs w:val="24"/>
              </w:rPr>
              <w:t xml:space="preserve">подпись)   </w:t>
            </w:r>
            <w:proofErr w:type="gramEnd"/>
            <w:r>
              <w:rPr>
                <w:bCs/>
                <w:color w:val="000000" w:themeColor="text1"/>
                <w:sz w:val="24"/>
                <w:szCs w:val="24"/>
              </w:rPr>
              <w:t xml:space="preserve">                             (ФИО)</w:t>
            </w:r>
          </w:p>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"_____" _________ 20____ г.</w:t>
            </w:r>
          </w:p>
          <w:p w:rsidR="00867967" w:rsidRDefault="00867967">
            <w:pPr>
              <w:autoSpaceDE w:val="0"/>
              <w:autoSpaceDN w:val="0"/>
              <w:adjustRightInd w:val="0"/>
              <w:spacing w:after="0" w:line="240" w:lineRule="auto"/>
              <w:ind w:firstLine="647"/>
              <w:rPr>
                <w:bCs/>
                <w:color w:val="000000" w:themeColor="text1"/>
                <w:sz w:val="24"/>
                <w:szCs w:val="24"/>
              </w:rPr>
            </w:pPr>
          </w:p>
          <w:p w:rsidR="00867967" w:rsidRDefault="00867967">
            <w:pPr>
              <w:autoSpaceDE w:val="0"/>
              <w:autoSpaceDN w:val="0"/>
              <w:adjustRightInd w:val="0"/>
              <w:spacing w:after="0" w:line="240" w:lineRule="auto"/>
              <w:ind w:firstLine="647"/>
              <w:jc w:val="both"/>
              <w:rPr>
                <w:bCs/>
                <w:color w:val="000000" w:themeColor="text1"/>
                <w:sz w:val="24"/>
                <w:szCs w:val="24"/>
              </w:rPr>
            </w:pPr>
            <w:r>
              <w:rPr>
                <w:bCs/>
                <w:color w:val="000000" w:themeColor="text1"/>
                <w:sz w:val="24"/>
                <w:szCs w:val="24"/>
              </w:rPr>
              <w:t>МП</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0" w:line="240" w:lineRule="auto"/>
        <w:jc w:val="both"/>
        <w:rPr>
          <w:b/>
          <w:bCs/>
          <w:color w:val="000000" w:themeColor="text1"/>
          <w:sz w:val="24"/>
          <w:szCs w:val="24"/>
        </w:rPr>
      </w:pPr>
      <w:r>
        <w:rPr>
          <w:b/>
          <w:bCs/>
          <w:color w:val="000000" w:themeColor="text1"/>
          <w:sz w:val="24"/>
          <w:szCs w:val="24"/>
        </w:rPr>
        <w:t xml:space="preserve">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0" w:line="240" w:lineRule="auto"/>
        <w:ind w:firstLine="540"/>
        <w:jc w:val="both"/>
        <w:rPr>
          <w:b/>
          <w:bCs/>
          <w:color w:val="000000" w:themeColor="text1"/>
          <w:sz w:val="24"/>
          <w:szCs w:val="24"/>
        </w:rPr>
      </w:pPr>
      <w:r>
        <w:rPr>
          <w:b/>
          <w:bCs/>
          <w:color w:val="000000" w:themeColor="text1"/>
          <w:sz w:val="24"/>
          <w:szCs w:val="24"/>
        </w:rPr>
        <w:t>1. Работы производить в соответствии с требованиями Правил благоустройства территории ____________________, нормами действующего законодательства.</w:t>
      </w:r>
    </w:p>
    <w:p w:rsidR="00867967" w:rsidRDefault="00867967" w:rsidP="00867967">
      <w:pPr>
        <w:widowControl w:val="0"/>
        <w:tabs>
          <w:tab w:val="left" w:pos="567"/>
        </w:tabs>
        <w:spacing w:after="0" w:line="240" w:lineRule="auto"/>
        <w:contextualSpacing/>
        <w:jc w:val="right"/>
        <w:rPr>
          <w:b/>
          <w:color w:val="000000" w:themeColor="text1"/>
          <w:sz w:val="24"/>
          <w:szCs w:val="24"/>
        </w:rPr>
      </w:pPr>
    </w:p>
    <w:p w:rsidR="00867967" w:rsidRDefault="00867967" w:rsidP="00867967">
      <w:pPr>
        <w:widowControl w:val="0"/>
        <w:tabs>
          <w:tab w:val="left" w:pos="567"/>
        </w:tabs>
        <w:spacing w:after="0" w:line="240" w:lineRule="auto"/>
        <w:contextualSpacing/>
        <w:jc w:val="center"/>
        <w:rPr>
          <w:b/>
          <w:color w:val="000000" w:themeColor="text1"/>
          <w:sz w:val="24"/>
          <w:szCs w:val="24"/>
        </w:rPr>
      </w:pPr>
    </w:p>
    <w:p w:rsidR="00867967" w:rsidRDefault="00867967" w:rsidP="00867967">
      <w:pPr>
        <w:widowControl w:val="0"/>
        <w:tabs>
          <w:tab w:val="left" w:pos="567"/>
        </w:tabs>
        <w:spacing w:after="0" w:line="240" w:lineRule="auto"/>
        <w:contextualSpacing/>
        <w:jc w:val="right"/>
        <w:rPr>
          <w:b/>
          <w:color w:val="000000" w:themeColor="text1"/>
          <w:sz w:val="24"/>
          <w:szCs w:val="24"/>
        </w:rPr>
      </w:pPr>
      <w:r>
        <w:rPr>
          <w:b/>
          <w:color w:val="000000" w:themeColor="text1"/>
          <w:sz w:val="24"/>
          <w:szCs w:val="24"/>
        </w:rPr>
        <w:t>Приложение №4</w:t>
      </w:r>
    </w:p>
    <w:p w:rsidR="00867967" w:rsidRDefault="00867967" w:rsidP="00867967">
      <w:pPr>
        <w:widowControl w:val="0"/>
        <w:tabs>
          <w:tab w:val="left" w:pos="567"/>
        </w:tabs>
        <w:spacing w:after="0" w:line="240" w:lineRule="auto"/>
        <w:contextualSpacing/>
        <w:jc w:val="right"/>
        <w:rPr>
          <w:b/>
          <w:color w:val="000000" w:themeColor="text1"/>
          <w:sz w:val="24"/>
          <w:szCs w:val="24"/>
        </w:rPr>
      </w:pPr>
      <w:r>
        <w:rPr>
          <w:b/>
          <w:color w:val="000000" w:themeColor="text1"/>
          <w:sz w:val="24"/>
          <w:szCs w:val="24"/>
        </w:rPr>
        <w:t xml:space="preserve">к Административному регламенту </w:t>
      </w:r>
    </w:p>
    <w:tbl>
      <w:tblPr>
        <w:tblW w:w="5000" w:type="pct"/>
        <w:tblLook w:val="01E0" w:firstRow="1" w:lastRow="1" w:firstColumn="1" w:lastColumn="1" w:noHBand="0" w:noVBand="0"/>
      </w:tblPr>
      <w:tblGrid>
        <w:gridCol w:w="9353"/>
      </w:tblGrid>
      <w:tr w:rsidR="00867967" w:rsidTr="00867967">
        <w:trPr>
          <w:trHeight w:val="505"/>
        </w:trPr>
        <w:tc>
          <w:tcPr>
            <w:tcW w:w="5000" w:type="pct"/>
          </w:tcPr>
          <w:p w:rsidR="00867967" w:rsidRDefault="00867967">
            <w:pPr>
              <w:autoSpaceDE w:val="0"/>
              <w:autoSpaceDN w:val="0"/>
              <w:adjustRightInd w:val="0"/>
              <w:spacing w:after="0" w:line="240" w:lineRule="auto"/>
              <w:jc w:val="right"/>
              <w:rPr>
                <w:color w:val="000000" w:themeColor="text1"/>
                <w:sz w:val="24"/>
                <w:szCs w:val="24"/>
              </w:rPr>
            </w:pPr>
            <w:r>
              <w:rPr>
                <w:b/>
                <w:color w:val="000000" w:themeColor="text1"/>
                <w:sz w:val="24"/>
                <w:szCs w:val="24"/>
              </w:rPr>
              <w:t>«Предоставление разрешения на осуществление земляных работ</w:t>
            </w:r>
            <w:r>
              <w:rPr>
                <w:color w:val="000000" w:themeColor="text1"/>
                <w:sz w:val="24"/>
                <w:szCs w:val="24"/>
              </w:rPr>
              <w:t>»</w:t>
            </w:r>
          </w:p>
          <w:p w:rsidR="00867967" w:rsidRDefault="00867967">
            <w:pPr>
              <w:autoSpaceDE w:val="0"/>
              <w:autoSpaceDN w:val="0"/>
              <w:adjustRightInd w:val="0"/>
              <w:spacing w:after="0" w:line="240" w:lineRule="auto"/>
              <w:jc w:val="right"/>
              <w:rPr>
                <w:rFonts w:eastAsia="Calibri"/>
                <w:color w:val="000000" w:themeColor="text1"/>
                <w:sz w:val="24"/>
                <w:szCs w:val="24"/>
              </w:rPr>
            </w:pPr>
          </w:p>
          <w:p w:rsidR="00867967" w:rsidRDefault="00867967">
            <w:pPr>
              <w:autoSpaceDE w:val="0"/>
              <w:autoSpaceDN w:val="0"/>
              <w:adjustRightInd w:val="0"/>
              <w:spacing w:after="0" w:line="240" w:lineRule="auto"/>
              <w:jc w:val="center"/>
              <w:rPr>
                <w:rFonts w:eastAsia="Calibri"/>
                <w:color w:val="000000" w:themeColor="text1"/>
                <w:sz w:val="24"/>
                <w:szCs w:val="24"/>
              </w:rPr>
            </w:pP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Сведения о заявителе, которому адресован документ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color w:val="000000" w:themeColor="text1"/>
        </w:rPr>
      </w:pPr>
      <w:r>
        <w:rPr>
          <w:color w:val="000000" w:themeColor="text1"/>
        </w:rPr>
        <w:t>(Ф.И.О. – для физического лица; название, организационно-</w:t>
      </w:r>
      <w:r>
        <w:rPr>
          <w:color w:val="000000" w:themeColor="text1"/>
        </w:rPr>
        <w:lastRenderedPageBreak/>
        <w:t>правовая форма юридического лица, индивидуального предпринимателя)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proofErr w:type="gramStart"/>
      <w:r>
        <w:rPr>
          <w:color w:val="000000" w:themeColor="text1"/>
        </w:rPr>
        <w:t>адрес:_</w:t>
      </w:r>
      <w:proofErr w:type="gramEnd"/>
      <w:r>
        <w:rPr>
          <w:color w:val="000000" w:themeColor="text1"/>
        </w:rPr>
        <w:t>_________________________________________________________________________________эл.почта:____________________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rPr>
      </w:pPr>
      <w:r>
        <w:rPr>
          <w:color w:val="000000" w:themeColor="text1"/>
        </w:rPr>
        <w:t>Уведомление</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rPr>
      </w:pPr>
      <w:r>
        <w:rPr>
          <w:color w:val="000000" w:themeColor="text1"/>
        </w:rPr>
        <w:t xml:space="preserve"> об отказе в приеме документов, необходимых для предоставления муниципальной услуги (возврате заявления заявителю)</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themeColor="text1"/>
        </w:rPr>
      </w:pPr>
      <w:r>
        <w:rPr>
          <w:color w:val="000000" w:themeColor="text1"/>
        </w:rPr>
        <w:t xml:space="preserve">Настоящим подтверждается, что при приеме заявления на предоставления муниципальной услуги «Предоставление разрешения на осуществление земляных работ»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proofErr w:type="gramStart"/>
      <w:r>
        <w:rPr>
          <w:color w:val="000000" w:themeColor="text1"/>
        </w:rPr>
        <w:t>а  именно</w:t>
      </w:r>
      <w:proofErr w:type="gramEnd"/>
      <w:r>
        <w:rPr>
          <w:color w:val="000000" w:themeColor="text1"/>
        </w:rPr>
        <w:t>:</w:t>
      </w:r>
    </w:p>
    <w:p w:rsidR="00867967" w:rsidRDefault="00867967" w:rsidP="0086796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themeColor="text1"/>
          <w:sz w:val="22"/>
        </w:rPr>
      </w:pPr>
      <w:r>
        <w:rPr>
          <w:color w:val="000000" w:themeColor="text1"/>
          <w:sz w:val="22"/>
        </w:rPr>
        <w:t>(указать основание)</w:t>
      </w:r>
    </w:p>
    <w:p w:rsidR="00867967" w:rsidRDefault="00867967" w:rsidP="00867967">
      <w:pPr>
        <w:pBdr>
          <w:bottom w:val="single" w:sz="12" w:space="3"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themeColor="text1"/>
          <w:sz w:val="22"/>
        </w:rPr>
      </w:pPr>
    </w:p>
    <w:p w:rsidR="00867967" w:rsidRDefault="00867967" w:rsidP="00867967">
      <w:pPr>
        <w:pBdr>
          <w:bottom w:val="single" w:sz="12" w:space="3"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2"/>
        </w:rPr>
      </w:pPr>
      <w:r>
        <w:rPr>
          <w:color w:val="000000" w:themeColor="text1"/>
        </w:rPr>
        <w:t xml:space="preserve">________________                              ___________             __________________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2"/>
        </w:rPr>
      </w:pPr>
      <w:r>
        <w:rPr>
          <w:color w:val="000000" w:themeColor="text1"/>
          <w:sz w:val="22"/>
        </w:rPr>
        <w:t xml:space="preserve">(должностное лицо, уполномоченное              </w:t>
      </w:r>
      <w:proofErr w:type="gramStart"/>
      <w:r>
        <w:rPr>
          <w:color w:val="000000" w:themeColor="text1"/>
          <w:sz w:val="22"/>
        </w:rPr>
        <w:t xml:space="preserve">   (</w:t>
      </w:r>
      <w:proofErr w:type="gramEnd"/>
      <w:r>
        <w:rPr>
          <w:color w:val="000000" w:themeColor="text1"/>
          <w:sz w:val="22"/>
        </w:rPr>
        <w:t xml:space="preserve">подпись)                            (инициалы, фамилия)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2"/>
        </w:rPr>
      </w:pPr>
      <w:r>
        <w:rPr>
          <w:color w:val="000000" w:themeColor="text1"/>
          <w:sz w:val="22"/>
        </w:rPr>
        <w:t xml:space="preserve">на принятие решения об отказе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2"/>
        </w:rPr>
      </w:pPr>
      <w:r>
        <w:rPr>
          <w:color w:val="000000" w:themeColor="text1"/>
          <w:sz w:val="22"/>
        </w:rPr>
        <w:t>в приеме документов</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2"/>
        </w:rPr>
      </w:pPr>
      <w:r>
        <w:rPr>
          <w:color w:val="000000" w:themeColor="text1"/>
          <w:sz w:val="22"/>
        </w:rPr>
        <w:t xml:space="preserve">(возврате заявления заявителю)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2"/>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2"/>
        </w:rPr>
      </w:pPr>
      <w:r>
        <w:rPr>
          <w:color w:val="000000" w:themeColor="text1"/>
          <w:sz w:val="22"/>
        </w:rPr>
        <w:t xml:space="preserve">                                                                                           М.П.                                         « __» ________20___г.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themeColor="text1"/>
          <w:sz w:val="24"/>
          <w:szCs w:val="24"/>
        </w:rPr>
        <w:sectPr w:rsidR="00867967">
          <w:pgSz w:w="11905" w:h="16838"/>
          <w:pgMar w:top="1134" w:right="851" w:bottom="2835" w:left="1701" w:header="709" w:footer="0" w:gutter="0"/>
          <w:cols w:space="720"/>
        </w:sectPr>
      </w:pPr>
    </w:p>
    <w:p w:rsidR="00867967" w:rsidRDefault="00867967" w:rsidP="00867967">
      <w:pPr>
        <w:widowControl w:val="0"/>
        <w:tabs>
          <w:tab w:val="left" w:pos="567"/>
        </w:tabs>
        <w:spacing w:after="0" w:line="240" w:lineRule="auto"/>
        <w:ind w:right="-1590"/>
        <w:contextualSpacing/>
        <w:jc w:val="right"/>
        <w:rPr>
          <w:b/>
          <w:color w:val="000000" w:themeColor="text1"/>
          <w:sz w:val="24"/>
          <w:szCs w:val="24"/>
        </w:rPr>
      </w:pPr>
      <w:r>
        <w:rPr>
          <w:b/>
          <w:color w:val="000000" w:themeColor="text1"/>
          <w:sz w:val="24"/>
          <w:szCs w:val="24"/>
        </w:rPr>
        <w:lastRenderedPageBreak/>
        <w:t>Приложение №5</w:t>
      </w:r>
    </w:p>
    <w:p w:rsidR="00867967" w:rsidRDefault="00867967" w:rsidP="00867967">
      <w:pPr>
        <w:widowControl w:val="0"/>
        <w:tabs>
          <w:tab w:val="left" w:pos="567"/>
        </w:tabs>
        <w:spacing w:after="0" w:line="240" w:lineRule="auto"/>
        <w:ind w:right="-1590"/>
        <w:contextualSpacing/>
        <w:jc w:val="right"/>
        <w:rPr>
          <w:b/>
          <w:color w:val="000000" w:themeColor="text1"/>
          <w:sz w:val="24"/>
          <w:szCs w:val="24"/>
        </w:rPr>
      </w:pPr>
      <w:r>
        <w:rPr>
          <w:b/>
          <w:color w:val="000000" w:themeColor="text1"/>
          <w:sz w:val="24"/>
          <w:szCs w:val="24"/>
        </w:rPr>
        <w:t xml:space="preserve">  к Административному регламенту </w:t>
      </w:r>
    </w:p>
    <w:tbl>
      <w:tblPr>
        <w:tblW w:w="5668" w:type="pct"/>
        <w:tblLook w:val="01E0" w:firstRow="1" w:lastRow="1" w:firstColumn="1" w:lastColumn="1" w:noHBand="0" w:noVBand="0"/>
      </w:tblPr>
      <w:tblGrid>
        <w:gridCol w:w="14588"/>
      </w:tblGrid>
      <w:tr w:rsidR="00867967" w:rsidTr="00867967">
        <w:trPr>
          <w:trHeight w:val="584"/>
        </w:trPr>
        <w:tc>
          <w:tcPr>
            <w:tcW w:w="5000" w:type="pct"/>
          </w:tcPr>
          <w:p w:rsidR="00867967" w:rsidRDefault="00867967">
            <w:pPr>
              <w:autoSpaceDE w:val="0"/>
              <w:autoSpaceDN w:val="0"/>
              <w:adjustRightInd w:val="0"/>
              <w:spacing w:after="0" w:line="240" w:lineRule="auto"/>
              <w:jc w:val="right"/>
              <w:rPr>
                <w:color w:val="000000" w:themeColor="text1"/>
                <w:sz w:val="24"/>
                <w:szCs w:val="24"/>
              </w:rPr>
            </w:pPr>
            <w:r>
              <w:rPr>
                <w:b/>
                <w:color w:val="000000" w:themeColor="text1"/>
                <w:sz w:val="24"/>
                <w:szCs w:val="24"/>
              </w:rPr>
              <w:t>«Предоставление разрешения на осуществление земляных работ</w:t>
            </w:r>
            <w:r>
              <w:rPr>
                <w:color w:val="000000" w:themeColor="text1"/>
                <w:sz w:val="24"/>
                <w:szCs w:val="24"/>
              </w:rPr>
              <w:t>»</w:t>
            </w:r>
          </w:p>
          <w:p w:rsidR="00867967" w:rsidRDefault="00867967">
            <w:pPr>
              <w:autoSpaceDE w:val="0"/>
              <w:autoSpaceDN w:val="0"/>
              <w:adjustRightInd w:val="0"/>
              <w:spacing w:after="0" w:line="240" w:lineRule="auto"/>
              <w:jc w:val="right"/>
              <w:rPr>
                <w:rFonts w:eastAsia="Calibri"/>
                <w:color w:val="000000" w:themeColor="text1"/>
                <w:sz w:val="24"/>
                <w:szCs w:val="24"/>
              </w:rPr>
            </w:pPr>
          </w:p>
          <w:p w:rsidR="00867967" w:rsidRDefault="00867967">
            <w:pPr>
              <w:autoSpaceDE w:val="0"/>
              <w:autoSpaceDN w:val="0"/>
              <w:adjustRightInd w:val="0"/>
              <w:spacing w:after="0" w:line="240" w:lineRule="auto"/>
              <w:jc w:val="right"/>
              <w:rPr>
                <w:rFonts w:eastAsia="Calibri"/>
                <w:color w:val="000000" w:themeColor="text1"/>
                <w:sz w:val="24"/>
                <w:szCs w:val="24"/>
              </w:rPr>
            </w:pP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szCs w:val="24"/>
        </w:rPr>
      </w:pPr>
      <w:r>
        <w:rPr>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 для случая выдачи разрешения на осуществления земляных работ.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color w:val="000000" w:themeColor="text1"/>
          <w:sz w:val="24"/>
          <w:szCs w:val="24"/>
        </w:rPr>
      </w:pPr>
    </w:p>
    <w:tbl>
      <w:tblPr>
        <w:tblStyle w:val="af5"/>
        <w:tblW w:w="14951" w:type="dxa"/>
        <w:tblInd w:w="0" w:type="dxa"/>
        <w:tblLook w:val="04A0" w:firstRow="1" w:lastRow="0" w:firstColumn="1" w:lastColumn="0" w:noHBand="0" w:noVBand="1"/>
      </w:tblPr>
      <w:tblGrid>
        <w:gridCol w:w="2615"/>
        <w:gridCol w:w="2615"/>
        <w:gridCol w:w="2224"/>
        <w:gridCol w:w="2234"/>
        <w:gridCol w:w="2648"/>
        <w:gridCol w:w="2615"/>
      </w:tblGrid>
      <w:tr w:rsidR="00867967" w:rsidTr="00867967">
        <w:trPr>
          <w:trHeight w:val="446"/>
        </w:trPr>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Основание для начала административной процедуры</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Содержание административных действий</w:t>
            </w:r>
          </w:p>
        </w:tc>
        <w:tc>
          <w:tcPr>
            <w:tcW w:w="222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Срок выполнения административных действий</w:t>
            </w:r>
          </w:p>
        </w:tc>
        <w:tc>
          <w:tcPr>
            <w:tcW w:w="223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Должностное лицо, ответственное за выполнение административного действия</w:t>
            </w:r>
          </w:p>
        </w:tc>
        <w:tc>
          <w:tcPr>
            <w:tcW w:w="2648"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Критерии принятия решения</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Результат административного действия, способ фиксации</w:t>
            </w:r>
          </w:p>
        </w:tc>
      </w:tr>
      <w:tr w:rsidR="00867967" w:rsidTr="00867967">
        <w:trPr>
          <w:trHeight w:val="430"/>
        </w:trPr>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1</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2</w:t>
            </w:r>
          </w:p>
        </w:tc>
        <w:tc>
          <w:tcPr>
            <w:tcW w:w="222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3</w:t>
            </w:r>
          </w:p>
        </w:tc>
        <w:tc>
          <w:tcPr>
            <w:tcW w:w="223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4</w:t>
            </w:r>
          </w:p>
        </w:tc>
        <w:tc>
          <w:tcPr>
            <w:tcW w:w="2648"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5</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6</w:t>
            </w:r>
          </w:p>
        </w:tc>
      </w:tr>
      <w:tr w:rsidR="00867967" w:rsidTr="00867967">
        <w:trPr>
          <w:trHeight w:val="446"/>
        </w:trPr>
        <w:tc>
          <w:tcPr>
            <w:tcW w:w="14951" w:type="dxa"/>
            <w:gridSpan w:val="6"/>
            <w:tcBorders>
              <w:top w:val="single" w:sz="4" w:space="0" w:color="auto"/>
              <w:left w:val="single" w:sz="4" w:space="0" w:color="auto"/>
              <w:bottom w:val="single" w:sz="4" w:space="0" w:color="auto"/>
              <w:right w:val="single" w:sz="4" w:space="0" w:color="auto"/>
            </w:tcBorders>
            <w:hideMark/>
          </w:tcPr>
          <w:p w:rsidR="00867967" w:rsidRDefault="00867967">
            <w:pPr>
              <w:pStyle w:val="a6"/>
              <w:numPr>
                <w:ilvl w:val="0"/>
                <w:numId w:val="19"/>
              </w:numPr>
              <w:autoSpaceDE w:val="0"/>
              <w:autoSpaceDN w:val="0"/>
              <w:adjustRightInd w:val="0"/>
              <w:spacing w:after="0" w:line="240" w:lineRule="auto"/>
              <w:jc w:val="center"/>
              <w:rPr>
                <w:color w:val="000000" w:themeColor="text1"/>
              </w:rPr>
            </w:pPr>
            <w:r>
              <w:rPr>
                <w:color w:val="000000" w:themeColor="text1"/>
              </w:rPr>
              <w:t>Прием и регистрация заявления</w:t>
            </w:r>
          </w:p>
        </w:tc>
      </w:tr>
      <w:tr w:rsidR="00867967" w:rsidTr="00867967">
        <w:trPr>
          <w:trHeight w:val="446"/>
        </w:trPr>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proofErr w:type="gramStart"/>
            <w:r>
              <w:rPr>
                <w:color w:val="000000" w:themeColor="text1"/>
                <w:sz w:val="24"/>
                <w:szCs w:val="24"/>
              </w:rPr>
              <w:t>поступление  заявления</w:t>
            </w:r>
            <w:proofErr w:type="gramEnd"/>
            <w:r>
              <w:rPr>
                <w:color w:val="000000" w:themeColor="text1"/>
                <w:sz w:val="24"/>
                <w:szCs w:val="24"/>
              </w:rPr>
              <w:t xml:space="preserve"> и документов в Администрацию (Уполномоченный орган) </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проверка личности и полномочий лица, обратившегося за муниципальной услугой (в случае личного обращения в Администрацию (Уполномоченный орган)); прием и регистрация заявления и прилагаемых документов </w:t>
            </w:r>
          </w:p>
        </w:tc>
        <w:tc>
          <w:tcPr>
            <w:tcW w:w="222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1 рабочий день</w:t>
            </w:r>
          </w:p>
        </w:tc>
        <w:tc>
          <w:tcPr>
            <w:tcW w:w="223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должностное лицо Администрации (Уполномоченного органа), ответственное за регистрацию корреспонденции</w:t>
            </w:r>
          </w:p>
        </w:tc>
        <w:tc>
          <w:tcPr>
            <w:tcW w:w="2648"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наличие/отсутствие оснований для отказа в приеме документов предусмотренных пунктами 2.12. и 2.13 Административного регламента предоставления муниципальной услуги «Предоставление разрешения на осуществление земляных работ» (далее </w:t>
            </w:r>
            <w:proofErr w:type="gramStart"/>
            <w:r>
              <w:rPr>
                <w:color w:val="000000" w:themeColor="text1"/>
                <w:sz w:val="24"/>
                <w:szCs w:val="24"/>
              </w:rPr>
              <w:t>-(</w:t>
            </w:r>
            <w:proofErr w:type="gramEnd"/>
            <w:r>
              <w:rPr>
                <w:color w:val="000000" w:themeColor="text1"/>
                <w:sz w:val="24"/>
                <w:szCs w:val="24"/>
              </w:rPr>
              <w:t>Административный регламент)</w:t>
            </w:r>
          </w:p>
        </w:tc>
        <w:tc>
          <w:tcPr>
            <w:tcW w:w="2615" w:type="dxa"/>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регистрация заявления и документов в системе делопроизводства (присвоение номера и датирование); </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отказ в приеме документов:</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в случае личного обращения в Администрацию </w:t>
            </w:r>
            <w:r>
              <w:rPr>
                <w:color w:val="000000" w:themeColor="text1"/>
                <w:sz w:val="24"/>
                <w:szCs w:val="24"/>
              </w:rPr>
              <w:lastRenderedPageBreak/>
              <w:t xml:space="preserve">Уполномоченный орган по основаниям, указанным в пункте 2.12. Административного регламента, - в устной форме; </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в случае поступления через РГПУ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на РПГУ;</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в случае поступления почтовым отправлением или через многофункциональный центр -  в форме уведомления (приложение №4) к Административному регламенту) на бумажном носителе, </w:t>
            </w:r>
            <w:r>
              <w:rPr>
                <w:color w:val="000000" w:themeColor="text1"/>
                <w:sz w:val="24"/>
                <w:szCs w:val="24"/>
              </w:rPr>
              <w:lastRenderedPageBreak/>
              <w:t>направленное на почтовый адрес заявителя, указанный в заявлении.</w:t>
            </w:r>
          </w:p>
          <w:p w:rsidR="00867967" w:rsidRDefault="00867967">
            <w:pPr>
              <w:autoSpaceDE w:val="0"/>
              <w:autoSpaceDN w:val="0"/>
              <w:adjustRightInd w:val="0"/>
              <w:spacing w:after="0" w:line="240" w:lineRule="auto"/>
              <w:jc w:val="both"/>
              <w:rPr>
                <w:color w:val="000000" w:themeColor="text1"/>
                <w:sz w:val="24"/>
                <w:szCs w:val="24"/>
              </w:rPr>
            </w:pPr>
          </w:p>
        </w:tc>
      </w:tr>
      <w:tr w:rsidR="00867967" w:rsidTr="00867967">
        <w:trPr>
          <w:trHeight w:val="446"/>
        </w:trPr>
        <w:tc>
          <w:tcPr>
            <w:tcW w:w="14951" w:type="dxa"/>
            <w:gridSpan w:val="6"/>
            <w:tcBorders>
              <w:top w:val="single" w:sz="4" w:space="0" w:color="auto"/>
              <w:left w:val="single" w:sz="4" w:space="0" w:color="auto"/>
              <w:bottom w:val="single" w:sz="4" w:space="0" w:color="auto"/>
              <w:right w:val="single" w:sz="4" w:space="0" w:color="auto"/>
            </w:tcBorders>
            <w:hideMark/>
          </w:tcPr>
          <w:p w:rsidR="00867967" w:rsidRDefault="00867967">
            <w:pPr>
              <w:pStyle w:val="a6"/>
              <w:numPr>
                <w:ilvl w:val="0"/>
                <w:numId w:val="19"/>
              </w:numPr>
              <w:autoSpaceDE w:val="0"/>
              <w:autoSpaceDN w:val="0"/>
              <w:adjustRightInd w:val="0"/>
              <w:spacing w:after="0" w:line="240" w:lineRule="auto"/>
              <w:jc w:val="center"/>
              <w:rPr>
                <w:color w:val="000000" w:themeColor="text1"/>
              </w:rPr>
            </w:pPr>
            <w:r>
              <w:rPr>
                <w:color w:val="000000" w:themeColor="text1"/>
              </w:rPr>
              <w:lastRenderedPageBreak/>
              <w:t>Рассмотрение заявления и приложенных к нему документов, формирование и направление межведомственных запросов</w:t>
            </w:r>
          </w:p>
        </w:tc>
      </w:tr>
      <w:tr w:rsidR="00867967" w:rsidTr="00867967">
        <w:trPr>
          <w:trHeight w:val="880"/>
        </w:trPr>
        <w:tc>
          <w:tcPr>
            <w:tcW w:w="2615" w:type="dxa"/>
            <w:vMerge w:val="restart"/>
            <w:tcBorders>
              <w:top w:val="single" w:sz="4" w:space="0" w:color="auto"/>
              <w:left w:val="single" w:sz="4" w:space="0" w:color="auto"/>
              <w:bottom w:val="single" w:sz="4" w:space="0" w:color="auto"/>
              <w:right w:val="single" w:sz="4" w:space="0" w:color="auto"/>
            </w:tcBorders>
          </w:tcPr>
          <w:p w:rsidR="00867967" w:rsidRDefault="00867967">
            <w:pPr>
              <w:widowControl w:val="0"/>
              <w:tabs>
                <w:tab w:val="left" w:pos="567"/>
                <w:tab w:val="left" w:pos="1134"/>
              </w:tabs>
              <w:spacing w:after="0" w:line="240" w:lineRule="auto"/>
              <w:contextualSpacing/>
              <w:jc w:val="both"/>
              <w:rPr>
                <w:color w:val="000000" w:themeColor="text1"/>
                <w:sz w:val="24"/>
                <w:szCs w:val="24"/>
              </w:rPr>
            </w:pPr>
          </w:p>
          <w:p w:rsidR="00867967" w:rsidRDefault="00867967">
            <w:pPr>
              <w:autoSpaceDE w:val="0"/>
              <w:autoSpaceDN w:val="0"/>
              <w:adjustRightInd w:val="0"/>
              <w:spacing w:after="0" w:line="240" w:lineRule="auto"/>
              <w:jc w:val="both"/>
              <w:rPr>
                <w:color w:val="000000" w:themeColor="text1"/>
                <w:sz w:val="24"/>
                <w:szCs w:val="24"/>
              </w:rPr>
            </w:pPr>
            <w:proofErr w:type="gramStart"/>
            <w:r>
              <w:rPr>
                <w:color w:val="000000" w:themeColor="text1"/>
                <w:sz w:val="24"/>
                <w:szCs w:val="24"/>
              </w:rPr>
              <w:t>получение  зарегистрированного</w:t>
            </w:r>
            <w:proofErr w:type="gramEnd"/>
            <w:r>
              <w:rPr>
                <w:color w:val="000000" w:themeColor="text1"/>
                <w:sz w:val="24"/>
                <w:szCs w:val="24"/>
              </w:rPr>
              <w:t xml:space="preserve"> заявление и приложенных к нему документов должностным лицом Администрации (Уполномоченного органа);</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проверка зарегистрированного заявления и прилагаемых к нему документов.  соответствие требованиям, предусмотренным п. 2.8 и п.2.9 Административного регламента и </w:t>
            </w:r>
          </w:p>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наличие оснований для отказа в предоставлении услуги, предусмотренных п. 2.14.2 Административного регламента</w:t>
            </w:r>
          </w:p>
        </w:tc>
        <w:tc>
          <w:tcPr>
            <w:tcW w:w="222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в течение рабочего дня с момента регистрации заявления </w:t>
            </w:r>
          </w:p>
        </w:tc>
        <w:tc>
          <w:tcPr>
            <w:tcW w:w="2234" w:type="dxa"/>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должностное лицо Администрации (Уполномоченного органа, ответственное за предоставление муниципальной услуги</w:t>
            </w:r>
          </w:p>
        </w:tc>
        <w:tc>
          <w:tcPr>
            <w:tcW w:w="2648"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867967" w:rsidTr="00867967">
        <w:trPr>
          <w:trHeight w:val="8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направление межведомственных запросов </w:t>
            </w:r>
          </w:p>
        </w:tc>
        <w:tc>
          <w:tcPr>
            <w:tcW w:w="222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в течение рабочего дня с момента регистрации заявления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48"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отсутствие документов, необходимых для предоставления муниципальной услуги, находящихся в </w:t>
            </w:r>
            <w:r>
              <w:rPr>
                <w:color w:val="000000" w:themeColor="text1"/>
                <w:sz w:val="24"/>
                <w:szCs w:val="24"/>
              </w:rPr>
              <w:lastRenderedPageBreak/>
              <w:t>распоряжении государственных органов (организаций)</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lastRenderedPageBreak/>
              <w:t xml:space="preserve">направление межведомственных запросов в органы (организации) предоставляющие документы (сведения) </w:t>
            </w:r>
            <w:r>
              <w:rPr>
                <w:color w:val="000000" w:themeColor="text1"/>
                <w:sz w:val="24"/>
                <w:szCs w:val="24"/>
              </w:rPr>
              <w:lastRenderedPageBreak/>
              <w:t>предусмотренные пунктом 2.3. Административного регламента. 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tc>
      </w:tr>
      <w:tr w:rsidR="00867967" w:rsidTr="00867967">
        <w:trPr>
          <w:trHeight w:val="8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направление межведомственных запросов</w:t>
            </w:r>
          </w:p>
        </w:tc>
        <w:tc>
          <w:tcPr>
            <w:tcW w:w="222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 в течение рабочего дня с момента регистрации заявления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48"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отсутствие документов, указанные в пункте 2.9 Административного регламента, обязанность по представлению которых возложена на заявителя; </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направление межведомственных запросов в органы (организации) предоставляющие документы (сведения) предусмотренные подпунктами 2.8.5-2.8.7 пункта 2.8 Административного регламента, а также </w:t>
            </w:r>
            <w:r>
              <w:rPr>
                <w:color w:val="000000" w:themeColor="text1"/>
                <w:sz w:val="24"/>
                <w:szCs w:val="24"/>
              </w:rPr>
              <w:lastRenderedPageBreak/>
              <w:t>иных дополнительных документов.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tc>
      </w:tr>
      <w:tr w:rsidR="00867967" w:rsidTr="00867967">
        <w:trPr>
          <w:trHeight w:val="2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получение ответов на межведомственные запросы, (формирование полного комплекта документов) </w:t>
            </w:r>
          </w:p>
        </w:tc>
        <w:tc>
          <w:tcPr>
            <w:tcW w:w="222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2 рабочих дней со дня направления межведомственных запросов в орган или организацию, предоставляющие документ и информацию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48"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получение документов и необходимой информации по запросам</w:t>
            </w:r>
          </w:p>
        </w:tc>
      </w:tr>
      <w:tr w:rsidR="00867967" w:rsidTr="00867967">
        <w:trPr>
          <w:trHeight w:val="446"/>
        </w:trPr>
        <w:tc>
          <w:tcPr>
            <w:tcW w:w="14951" w:type="dxa"/>
            <w:gridSpan w:val="6"/>
            <w:tcBorders>
              <w:top w:val="single" w:sz="4" w:space="0" w:color="auto"/>
              <w:left w:val="single" w:sz="4" w:space="0" w:color="auto"/>
              <w:bottom w:val="single" w:sz="4" w:space="0" w:color="auto"/>
              <w:right w:val="single" w:sz="4" w:space="0" w:color="auto"/>
            </w:tcBorders>
            <w:hideMark/>
          </w:tcPr>
          <w:p w:rsidR="00867967" w:rsidRDefault="00867967">
            <w:pPr>
              <w:pStyle w:val="a6"/>
              <w:numPr>
                <w:ilvl w:val="0"/>
                <w:numId w:val="19"/>
              </w:numPr>
              <w:autoSpaceDE w:val="0"/>
              <w:autoSpaceDN w:val="0"/>
              <w:adjustRightInd w:val="0"/>
              <w:spacing w:after="0" w:line="240" w:lineRule="auto"/>
              <w:jc w:val="center"/>
              <w:rPr>
                <w:color w:val="000000" w:themeColor="text1"/>
              </w:rPr>
            </w:pPr>
            <w:r>
              <w:rPr>
                <w:color w:val="000000" w:themeColor="text1"/>
              </w:rPr>
              <w:t xml:space="preserve">Принятие решения о </w:t>
            </w:r>
            <w:proofErr w:type="gramStart"/>
            <w:r>
              <w:rPr>
                <w:color w:val="000000" w:themeColor="text1"/>
              </w:rPr>
              <w:t>предоставлении  разрешения</w:t>
            </w:r>
            <w:proofErr w:type="gramEnd"/>
            <w:r>
              <w:rPr>
                <w:color w:val="000000" w:themeColor="text1"/>
              </w:rPr>
              <w:t xml:space="preserve"> на осуществлении земляных работ либо об отказе в предоставлении разрешения на осуществление земляных работ</w:t>
            </w:r>
          </w:p>
        </w:tc>
      </w:tr>
      <w:tr w:rsidR="00867967" w:rsidTr="00867967">
        <w:trPr>
          <w:trHeight w:val="4692"/>
        </w:trPr>
        <w:tc>
          <w:tcPr>
            <w:tcW w:w="2615" w:type="dxa"/>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lastRenderedPageBreak/>
              <w:t>определение соответствия представленных заявителем и полученных (при необходимости) по межведомственным запросам документов условиям предоставления муниципальной услуги</w:t>
            </w:r>
          </w:p>
        </w:tc>
        <w:tc>
          <w:tcPr>
            <w:tcW w:w="2615" w:type="dxa"/>
            <w:tcBorders>
              <w:top w:val="single" w:sz="4" w:space="0" w:color="auto"/>
              <w:left w:val="single" w:sz="4" w:space="0" w:color="auto"/>
              <w:bottom w:val="single" w:sz="4" w:space="0" w:color="auto"/>
              <w:right w:val="single" w:sz="4" w:space="0" w:color="auto"/>
            </w:tcBorders>
          </w:tcPr>
          <w:p w:rsidR="00867967" w:rsidRDefault="00867967">
            <w:pPr>
              <w:widowControl w:val="0"/>
              <w:tabs>
                <w:tab w:val="left" w:pos="567"/>
                <w:tab w:val="left" w:pos="1134"/>
              </w:tabs>
              <w:spacing w:after="0" w:line="240" w:lineRule="auto"/>
              <w:contextualSpacing/>
              <w:rPr>
                <w:color w:val="000000" w:themeColor="text1"/>
              </w:rPr>
            </w:pPr>
          </w:p>
          <w:p w:rsidR="00867967" w:rsidRDefault="00867967">
            <w:pPr>
              <w:widowControl w:val="0"/>
              <w:tabs>
                <w:tab w:val="left" w:pos="567"/>
                <w:tab w:val="left" w:pos="1134"/>
              </w:tabs>
              <w:spacing w:after="0" w:line="240" w:lineRule="auto"/>
              <w:contextualSpacing/>
              <w:jc w:val="both"/>
              <w:rPr>
                <w:color w:val="000000" w:themeColor="text1"/>
                <w:sz w:val="24"/>
                <w:szCs w:val="24"/>
              </w:rPr>
            </w:pPr>
            <w:r>
              <w:rPr>
                <w:color w:val="000000" w:themeColor="text1"/>
                <w:sz w:val="24"/>
                <w:szCs w:val="24"/>
              </w:rPr>
              <w:t xml:space="preserve">принятие решения о </w:t>
            </w:r>
            <w:proofErr w:type="gramStart"/>
            <w:r>
              <w:rPr>
                <w:color w:val="000000" w:themeColor="text1"/>
                <w:sz w:val="24"/>
                <w:szCs w:val="24"/>
              </w:rPr>
              <w:t>предоставлении  разрешения</w:t>
            </w:r>
            <w:proofErr w:type="gramEnd"/>
            <w:r>
              <w:rPr>
                <w:color w:val="000000" w:themeColor="text1"/>
                <w:sz w:val="24"/>
                <w:szCs w:val="24"/>
              </w:rPr>
              <w:t xml:space="preserve"> на осуществления земляных работ </w:t>
            </w:r>
          </w:p>
        </w:tc>
        <w:tc>
          <w:tcPr>
            <w:tcW w:w="2224" w:type="dxa"/>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1 рабочий день</w:t>
            </w:r>
          </w:p>
        </w:tc>
        <w:tc>
          <w:tcPr>
            <w:tcW w:w="2234" w:type="dxa"/>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648"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соответствие представленных заявителем и полученных по межведомственным запросам (при необходимости) документов условиям предоставления муниципальной услуги принимается решение о предоставлении заявителю муниципальной услуги</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оформленное разрешение на осуществление земляных работ согласно приложению №3 к настоящему Административному регламенту</w:t>
            </w:r>
          </w:p>
        </w:tc>
      </w:tr>
      <w:tr w:rsidR="00867967" w:rsidTr="00867967">
        <w:trPr>
          <w:trHeight w:val="1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15" w:type="dxa"/>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принятие </w:t>
            </w:r>
            <w:proofErr w:type="gramStart"/>
            <w:r>
              <w:rPr>
                <w:color w:val="000000" w:themeColor="text1"/>
                <w:sz w:val="24"/>
                <w:szCs w:val="24"/>
              </w:rPr>
              <w:t>решения  об</w:t>
            </w:r>
            <w:proofErr w:type="gramEnd"/>
            <w:r>
              <w:rPr>
                <w:color w:val="000000" w:themeColor="text1"/>
                <w:sz w:val="24"/>
                <w:szCs w:val="24"/>
              </w:rPr>
              <w:t xml:space="preserve"> отказе разрешения на осуществление земляных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48" w:type="dxa"/>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несоответствие представленных заявителем и полученных (при необходимости)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согласованное, подписанное и зарегистрированное уполномоченным должностным лицом</w:t>
            </w:r>
          </w:p>
        </w:tc>
      </w:tr>
      <w:tr w:rsidR="00867967" w:rsidTr="00867967">
        <w:trPr>
          <w:trHeight w:val="1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принятое,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w:t>
            </w:r>
          </w:p>
        </w:tc>
      </w:tr>
      <w:tr w:rsidR="00867967" w:rsidTr="00867967">
        <w:trPr>
          <w:trHeight w:val="446"/>
        </w:trPr>
        <w:tc>
          <w:tcPr>
            <w:tcW w:w="14951" w:type="dxa"/>
            <w:gridSpan w:val="6"/>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ind w:left="360"/>
              <w:jc w:val="center"/>
              <w:rPr>
                <w:color w:val="000000" w:themeColor="text1"/>
                <w:sz w:val="24"/>
                <w:szCs w:val="24"/>
              </w:rPr>
            </w:pPr>
            <w:r>
              <w:rPr>
                <w:color w:val="000000" w:themeColor="text1"/>
                <w:sz w:val="24"/>
                <w:szCs w:val="24"/>
              </w:rPr>
              <w:lastRenderedPageBreak/>
              <w:t>4. 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w:t>
            </w:r>
          </w:p>
        </w:tc>
      </w:tr>
      <w:tr w:rsidR="00867967" w:rsidTr="00867967">
        <w:trPr>
          <w:trHeight w:val="1587"/>
        </w:trPr>
        <w:tc>
          <w:tcPr>
            <w:tcW w:w="2615" w:type="dxa"/>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оформленное разрешение на осуществление земляных работ, или зарегистрированное мотивированное решения об отказе в предоставлении разрешения на осуществление земляных работ</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rPr>
              <w:t xml:space="preserve">оформление разрешения на осуществление земляных работ разрешения на осуществление земляных работ </w:t>
            </w:r>
          </w:p>
        </w:tc>
        <w:tc>
          <w:tcPr>
            <w:tcW w:w="2224" w:type="dxa"/>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1 рабочий день с даты вынесения решения </w:t>
            </w:r>
          </w:p>
        </w:tc>
        <w:tc>
          <w:tcPr>
            <w:tcW w:w="2234" w:type="dxa"/>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648" w:type="dxa"/>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w:t>
            </w: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rPr>
              <w:t>направление (предоставление) заявителю разрешения на осуществление земляных работ</w:t>
            </w:r>
          </w:p>
        </w:tc>
      </w:tr>
      <w:tr w:rsidR="00867967" w:rsidTr="00867967">
        <w:trPr>
          <w:trHeight w:val="1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rPr>
              <w:t xml:space="preserve">регистрация решения об отказе в </w:t>
            </w:r>
            <w:proofErr w:type="gramStart"/>
            <w:r>
              <w:rPr>
                <w:color w:val="000000" w:themeColor="text1"/>
                <w:sz w:val="24"/>
              </w:rPr>
              <w:t>предоставлении  разрешения</w:t>
            </w:r>
            <w:proofErr w:type="gramEnd"/>
            <w:r>
              <w:rPr>
                <w:color w:val="000000" w:themeColor="text1"/>
                <w:sz w:val="24"/>
              </w:rPr>
              <w:t xml:space="preserve"> на осуществление земляных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rPr>
              <w:t xml:space="preserve">направление мотивированного решения об отказе в </w:t>
            </w:r>
            <w:proofErr w:type="gramStart"/>
            <w:r>
              <w:rPr>
                <w:color w:val="000000" w:themeColor="text1"/>
                <w:sz w:val="24"/>
              </w:rPr>
              <w:t>предоставлении  разрешения</w:t>
            </w:r>
            <w:proofErr w:type="gramEnd"/>
            <w:r>
              <w:rPr>
                <w:color w:val="000000" w:themeColor="text1"/>
                <w:sz w:val="24"/>
              </w:rPr>
              <w:t xml:space="preserve"> на осуществление земляных работ</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szCs w:val="24"/>
        </w:rPr>
      </w:pPr>
      <w:r>
        <w:rPr>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 в случае продления срока разрешения на осуществления земляных работ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color w:val="000000" w:themeColor="text1"/>
          <w:sz w:val="24"/>
          <w:szCs w:val="24"/>
        </w:rPr>
      </w:pPr>
    </w:p>
    <w:tbl>
      <w:tblPr>
        <w:tblStyle w:val="af5"/>
        <w:tblW w:w="15027" w:type="dxa"/>
        <w:tblInd w:w="0" w:type="dxa"/>
        <w:tblLook w:val="04A0" w:firstRow="1" w:lastRow="0" w:firstColumn="1" w:lastColumn="0" w:noHBand="0" w:noVBand="1"/>
      </w:tblPr>
      <w:tblGrid>
        <w:gridCol w:w="2476"/>
        <w:gridCol w:w="140"/>
        <w:gridCol w:w="2339"/>
        <w:gridCol w:w="278"/>
        <w:gridCol w:w="2200"/>
        <w:gridCol w:w="25"/>
        <w:gridCol w:w="2236"/>
        <w:gridCol w:w="223"/>
        <w:gridCol w:w="2427"/>
        <w:gridCol w:w="62"/>
        <w:gridCol w:w="2557"/>
        <w:gridCol w:w="64"/>
      </w:tblGrid>
      <w:tr w:rsidR="00867967" w:rsidTr="00867967">
        <w:trPr>
          <w:trHeight w:val="304"/>
        </w:trPr>
        <w:tc>
          <w:tcPr>
            <w:tcW w:w="2476"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Основание для начала административной процедуры</w:t>
            </w:r>
          </w:p>
        </w:tc>
        <w:tc>
          <w:tcPr>
            <w:tcW w:w="2479"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Содержание административных действий</w:t>
            </w:r>
          </w:p>
        </w:tc>
        <w:tc>
          <w:tcPr>
            <w:tcW w:w="247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Срок выполнения административных процедур</w:t>
            </w:r>
          </w:p>
        </w:tc>
        <w:tc>
          <w:tcPr>
            <w:tcW w:w="2484" w:type="dxa"/>
            <w:gridSpan w:val="3"/>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Должностное лицо, ответственное за выполнение административного действия</w:t>
            </w:r>
          </w:p>
        </w:tc>
        <w:tc>
          <w:tcPr>
            <w:tcW w:w="2489"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Критерии принятия решения</w:t>
            </w:r>
          </w:p>
        </w:tc>
        <w:tc>
          <w:tcPr>
            <w:tcW w:w="2621"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Результат административного действия, способ фиксации</w:t>
            </w:r>
          </w:p>
        </w:tc>
      </w:tr>
      <w:tr w:rsidR="00867967" w:rsidTr="00867967">
        <w:trPr>
          <w:trHeight w:val="304"/>
        </w:trPr>
        <w:tc>
          <w:tcPr>
            <w:tcW w:w="2476"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1</w:t>
            </w:r>
          </w:p>
        </w:tc>
        <w:tc>
          <w:tcPr>
            <w:tcW w:w="2479"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2</w:t>
            </w:r>
          </w:p>
        </w:tc>
        <w:tc>
          <w:tcPr>
            <w:tcW w:w="247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3</w:t>
            </w:r>
          </w:p>
        </w:tc>
        <w:tc>
          <w:tcPr>
            <w:tcW w:w="2484" w:type="dxa"/>
            <w:gridSpan w:val="3"/>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4</w:t>
            </w:r>
          </w:p>
        </w:tc>
        <w:tc>
          <w:tcPr>
            <w:tcW w:w="2489"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5</w:t>
            </w:r>
          </w:p>
        </w:tc>
        <w:tc>
          <w:tcPr>
            <w:tcW w:w="2621"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6</w:t>
            </w:r>
          </w:p>
        </w:tc>
      </w:tr>
      <w:tr w:rsidR="00867967" w:rsidTr="00867967">
        <w:trPr>
          <w:trHeight w:val="304"/>
        </w:trPr>
        <w:tc>
          <w:tcPr>
            <w:tcW w:w="15027" w:type="dxa"/>
            <w:gridSpan w:val="12"/>
            <w:tcBorders>
              <w:top w:val="single" w:sz="4" w:space="0" w:color="auto"/>
              <w:left w:val="single" w:sz="4" w:space="0" w:color="auto"/>
              <w:bottom w:val="single" w:sz="4" w:space="0" w:color="auto"/>
              <w:right w:val="single" w:sz="4" w:space="0" w:color="auto"/>
            </w:tcBorders>
            <w:hideMark/>
          </w:tcPr>
          <w:p w:rsidR="00867967" w:rsidRDefault="00867967">
            <w:pPr>
              <w:pStyle w:val="a6"/>
              <w:numPr>
                <w:ilvl w:val="0"/>
                <w:numId w:val="21"/>
              </w:numPr>
              <w:autoSpaceDE w:val="0"/>
              <w:autoSpaceDN w:val="0"/>
              <w:adjustRightInd w:val="0"/>
              <w:spacing w:after="0" w:line="240" w:lineRule="auto"/>
              <w:jc w:val="center"/>
              <w:rPr>
                <w:color w:val="000000" w:themeColor="text1"/>
              </w:rPr>
            </w:pPr>
            <w:r>
              <w:rPr>
                <w:color w:val="000000" w:themeColor="text1"/>
              </w:rPr>
              <w:t>Прием и регистрация заявления</w:t>
            </w:r>
          </w:p>
        </w:tc>
      </w:tr>
      <w:tr w:rsidR="00867967" w:rsidTr="00867967">
        <w:trPr>
          <w:trHeight w:val="304"/>
        </w:trPr>
        <w:tc>
          <w:tcPr>
            <w:tcW w:w="2476"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поступление заявления и документов в Администрацию </w:t>
            </w:r>
            <w:r>
              <w:rPr>
                <w:color w:val="000000" w:themeColor="text1"/>
                <w:sz w:val="24"/>
                <w:szCs w:val="24"/>
              </w:rPr>
              <w:lastRenderedPageBreak/>
              <w:t>(Уполномоченный орган)</w:t>
            </w:r>
          </w:p>
        </w:tc>
        <w:tc>
          <w:tcPr>
            <w:tcW w:w="2479"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lastRenderedPageBreak/>
              <w:t xml:space="preserve">проверка личности и полномочий лица, обратившегося за муниципальной </w:t>
            </w:r>
            <w:r>
              <w:rPr>
                <w:color w:val="000000" w:themeColor="text1"/>
                <w:sz w:val="24"/>
                <w:szCs w:val="24"/>
              </w:rPr>
              <w:lastRenderedPageBreak/>
              <w:t>услугой (в случае личного обращения в Администрацию (Уполномоченный орган)); прием и регистрация заявления и прилагаемых документов</w:t>
            </w:r>
          </w:p>
        </w:tc>
        <w:tc>
          <w:tcPr>
            <w:tcW w:w="247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lastRenderedPageBreak/>
              <w:t xml:space="preserve">1 рабочий день </w:t>
            </w:r>
          </w:p>
        </w:tc>
        <w:tc>
          <w:tcPr>
            <w:tcW w:w="2484" w:type="dxa"/>
            <w:gridSpan w:val="3"/>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должностное лицо Администрации (Уполномоченного органа), </w:t>
            </w:r>
            <w:r>
              <w:rPr>
                <w:color w:val="000000" w:themeColor="text1"/>
                <w:sz w:val="24"/>
                <w:szCs w:val="24"/>
              </w:rPr>
              <w:lastRenderedPageBreak/>
              <w:t>ответственное за регистрацию корреспонденции</w:t>
            </w:r>
          </w:p>
        </w:tc>
        <w:tc>
          <w:tcPr>
            <w:tcW w:w="2489"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lastRenderedPageBreak/>
              <w:t xml:space="preserve">наличие/отсутствие оснований для отказа в приеме документов, предусмотренных </w:t>
            </w:r>
            <w:r>
              <w:rPr>
                <w:color w:val="000000" w:themeColor="text1"/>
                <w:sz w:val="24"/>
                <w:szCs w:val="24"/>
              </w:rPr>
              <w:lastRenderedPageBreak/>
              <w:t xml:space="preserve">пунктами 2.12. и 2.13 Административного регламента </w:t>
            </w:r>
          </w:p>
        </w:tc>
        <w:tc>
          <w:tcPr>
            <w:tcW w:w="2621" w:type="dxa"/>
            <w:gridSpan w:val="2"/>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lastRenderedPageBreak/>
              <w:t xml:space="preserve">регистрация заявления и документов в системе делопроизводства </w:t>
            </w:r>
            <w:r>
              <w:rPr>
                <w:color w:val="000000" w:themeColor="text1"/>
                <w:sz w:val="24"/>
                <w:szCs w:val="24"/>
              </w:rPr>
              <w:lastRenderedPageBreak/>
              <w:t xml:space="preserve">(присвоение номера и датирование); </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отказ в приеме документов:</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в случае личного обращения в Администрацию Уполномоченный орган по основаниям, указанным в пункте 2.12. Административного регламента, - в устной форме; </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в случае поступления через РГПУ в форме электронного уведомления, подписанного усиленной квалифицированной подписью должностного лица Администрации (Уполномоченного органа) и </w:t>
            </w:r>
            <w:r>
              <w:rPr>
                <w:color w:val="000000" w:themeColor="text1"/>
                <w:sz w:val="24"/>
                <w:szCs w:val="24"/>
              </w:rPr>
              <w:lastRenderedPageBreak/>
              <w:t>направленного в личный кабинет на РПГУ;</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в случае поступления почтовым отправлением или через многофункциональный центр -  в форме уведомления (приложение №4) к Административному регламенту) на бумажном носителе, направленное на почтовый адрес заявителя, указанный в заявлении.</w:t>
            </w:r>
          </w:p>
          <w:p w:rsidR="00867967" w:rsidRDefault="00867967">
            <w:pPr>
              <w:autoSpaceDE w:val="0"/>
              <w:autoSpaceDN w:val="0"/>
              <w:adjustRightInd w:val="0"/>
              <w:spacing w:after="0" w:line="240" w:lineRule="auto"/>
              <w:rPr>
                <w:color w:val="000000" w:themeColor="text1"/>
                <w:sz w:val="24"/>
                <w:szCs w:val="24"/>
              </w:rPr>
            </w:pPr>
          </w:p>
        </w:tc>
      </w:tr>
      <w:tr w:rsidR="00867967" w:rsidTr="00867967">
        <w:trPr>
          <w:trHeight w:val="304"/>
        </w:trPr>
        <w:tc>
          <w:tcPr>
            <w:tcW w:w="15027" w:type="dxa"/>
            <w:gridSpan w:val="12"/>
            <w:tcBorders>
              <w:top w:val="single" w:sz="4" w:space="0" w:color="auto"/>
              <w:left w:val="single" w:sz="4" w:space="0" w:color="auto"/>
              <w:bottom w:val="single" w:sz="4" w:space="0" w:color="auto"/>
              <w:right w:val="single" w:sz="4" w:space="0" w:color="auto"/>
            </w:tcBorders>
            <w:hideMark/>
          </w:tcPr>
          <w:p w:rsidR="00867967" w:rsidRDefault="00867967">
            <w:pPr>
              <w:pStyle w:val="a6"/>
              <w:numPr>
                <w:ilvl w:val="0"/>
                <w:numId w:val="21"/>
              </w:numPr>
              <w:autoSpaceDE w:val="0"/>
              <w:autoSpaceDN w:val="0"/>
              <w:adjustRightInd w:val="0"/>
              <w:spacing w:after="0" w:line="240" w:lineRule="auto"/>
              <w:jc w:val="center"/>
              <w:rPr>
                <w:color w:val="000000" w:themeColor="text1"/>
              </w:rPr>
            </w:pPr>
            <w:r>
              <w:rPr>
                <w:color w:val="000000" w:themeColor="text1"/>
              </w:rPr>
              <w:lastRenderedPageBreak/>
              <w:t>Рассмотрение заявления и приложенных к нему документов</w:t>
            </w:r>
          </w:p>
        </w:tc>
      </w:tr>
      <w:tr w:rsidR="00867967" w:rsidTr="00867967">
        <w:trPr>
          <w:trHeight w:val="304"/>
        </w:trPr>
        <w:tc>
          <w:tcPr>
            <w:tcW w:w="2476"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получение зарегистрированного заявление и приложенных к нему документов должностным лицом Администрации (Уполномоченного органа);</w:t>
            </w:r>
          </w:p>
        </w:tc>
        <w:tc>
          <w:tcPr>
            <w:tcW w:w="2479"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проверка зарегистрированного заявления и прилагаемых к нему документов. </w:t>
            </w:r>
          </w:p>
        </w:tc>
        <w:tc>
          <w:tcPr>
            <w:tcW w:w="247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в течение рабочего дня с момента поступления документов</w:t>
            </w:r>
          </w:p>
        </w:tc>
        <w:tc>
          <w:tcPr>
            <w:tcW w:w="2484" w:type="dxa"/>
            <w:gridSpan w:val="3"/>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должностное лицо Администрации (Уполномоченного органа, ответственное за предоставление муниципальной услуги</w:t>
            </w:r>
          </w:p>
        </w:tc>
        <w:tc>
          <w:tcPr>
            <w:tcW w:w="2489"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соответствие требованиям, предусмотренным п. 2.8 и п.2.9 Административного регламента и </w:t>
            </w:r>
          </w:p>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наличие оснований для отказа в предоставлении услуги, предусмотренных п. 2.14.2 </w:t>
            </w:r>
            <w:r>
              <w:rPr>
                <w:color w:val="000000" w:themeColor="text1"/>
                <w:sz w:val="24"/>
                <w:szCs w:val="24"/>
              </w:rPr>
              <w:lastRenderedPageBreak/>
              <w:t>Административного регламента</w:t>
            </w:r>
          </w:p>
        </w:tc>
        <w:tc>
          <w:tcPr>
            <w:tcW w:w="2621"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highlight w:val="yellow"/>
              </w:rPr>
            </w:pPr>
            <w:r>
              <w:rPr>
                <w:color w:val="000000" w:themeColor="text1"/>
                <w:sz w:val="24"/>
                <w:szCs w:val="24"/>
              </w:rPr>
              <w:lastRenderedPageBreak/>
              <w:t>сформированный комплект документов</w:t>
            </w:r>
          </w:p>
        </w:tc>
      </w:tr>
      <w:tr w:rsidR="00867967" w:rsidTr="00867967">
        <w:trPr>
          <w:trHeight w:val="304"/>
        </w:trPr>
        <w:tc>
          <w:tcPr>
            <w:tcW w:w="15027" w:type="dxa"/>
            <w:gridSpan w:val="1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3.Принятие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w:t>
            </w:r>
          </w:p>
        </w:tc>
      </w:tr>
      <w:tr w:rsidR="00867967" w:rsidTr="00867967">
        <w:trPr>
          <w:trHeight w:val="734"/>
        </w:trPr>
        <w:tc>
          <w:tcPr>
            <w:tcW w:w="2476" w:type="dxa"/>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определение соответствия представленных заявителем документов</w:t>
            </w:r>
          </w:p>
        </w:tc>
        <w:tc>
          <w:tcPr>
            <w:tcW w:w="2479"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принятие решения о продления срока разрешения на осуществления земляных работ</w:t>
            </w:r>
          </w:p>
        </w:tc>
        <w:tc>
          <w:tcPr>
            <w:tcW w:w="2478" w:type="dxa"/>
            <w:gridSpan w:val="2"/>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2 рабочих дня</w:t>
            </w:r>
          </w:p>
        </w:tc>
        <w:tc>
          <w:tcPr>
            <w:tcW w:w="2484" w:type="dxa"/>
            <w:gridSpan w:val="3"/>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489" w:type="dxa"/>
            <w:gridSpan w:val="2"/>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соответствие представленных заявителем документов условиям предоставления муниципальной услуги принимается решение в продлении срока разрешения на осуществление земляных работ</w:t>
            </w:r>
          </w:p>
          <w:p w:rsidR="00867967" w:rsidRDefault="00867967">
            <w:pPr>
              <w:autoSpaceDE w:val="0"/>
              <w:autoSpaceDN w:val="0"/>
              <w:adjustRightInd w:val="0"/>
              <w:spacing w:after="0" w:line="240" w:lineRule="auto"/>
              <w:rPr>
                <w:color w:val="000000" w:themeColor="text1"/>
                <w:sz w:val="24"/>
                <w:szCs w:val="24"/>
              </w:rPr>
            </w:pPr>
          </w:p>
        </w:tc>
        <w:tc>
          <w:tcPr>
            <w:tcW w:w="2621" w:type="dxa"/>
            <w:gridSpan w:val="2"/>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 уведомление о продления срока разрешения на осуществление земляных работ по форме согласно приложению № 3 к настоящему Административному регламенту</w:t>
            </w:r>
          </w:p>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принятое, подписанное и зарегистрированное уполномоченным должностным лицом </w:t>
            </w:r>
          </w:p>
          <w:p w:rsidR="00867967" w:rsidRDefault="00867967">
            <w:pPr>
              <w:autoSpaceDE w:val="0"/>
              <w:autoSpaceDN w:val="0"/>
              <w:adjustRightInd w:val="0"/>
              <w:spacing w:after="0" w:line="240" w:lineRule="auto"/>
              <w:rPr>
                <w:color w:val="000000" w:themeColor="text1"/>
                <w:sz w:val="24"/>
                <w:szCs w:val="24"/>
              </w:rPr>
            </w:pPr>
          </w:p>
        </w:tc>
      </w:tr>
      <w:tr w:rsidR="00867967" w:rsidTr="00867967">
        <w:trPr>
          <w:trHeight w:val="3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принятие решения об отказе в продлении срока разрешения на осуществление земляных работ</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489"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w:t>
            </w:r>
          </w:p>
        </w:tc>
        <w:tc>
          <w:tcPr>
            <w:tcW w:w="2621"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мотивированное решение об отказе в продления срока разрешения на осуществление земляных работ</w:t>
            </w:r>
          </w:p>
        </w:tc>
      </w:tr>
      <w:tr w:rsidR="00867967" w:rsidTr="00867967">
        <w:trPr>
          <w:gridAfter w:val="1"/>
          <w:wAfter w:w="64" w:type="dxa"/>
          <w:trHeight w:val="445"/>
        </w:trPr>
        <w:tc>
          <w:tcPr>
            <w:tcW w:w="14963" w:type="dxa"/>
            <w:gridSpan w:val="11"/>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ind w:left="360"/>
              <w:jc w:val="center"/>
              <w:rPr>
                <w:color w:val="000000" w:themeColor="text1"/>
                <w:sz w:val="24"/>
                <w:szCs w:val="24"/>
              </w:rPr>
            </w:pPr>
            <w:r>
              <w:rPr>
                <w:color w:val="000000" w:themeColor="text1"/>
                <w:sz w:val="24"/>
                <w:szCs w:val="24"/>
              </w:rPr>
              <w:t>4.Направление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w:t>
            </w:r>
          </w:p>
        </w:tc>
      </w:tr>
      <w:tr w:rsidR="00867967" w:rsidTr="00867967">
        <w:trPr>
          <w:gridAfter w:val="1"/>
          <w:wAfter w:w="64" w:type="dxa"/>
          <w:trHeight w:val="4769"/>
        </w:trPr>
        <w:tc>
          <w:tcPr>
            <w:tcW w:w="2616" w:type="dxa"/>
            <w:gridSpan w:val="2"/>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lastRenderedPageBreak/>
              <w:t>оформленное продление срока разрешения на осуществление земляных работ или зарегистрированное мотивированное решения об отказе в продление срока разрешения на осуществление земляных работ</w:t>
            </w:r>
          </w:p>
        </w:tc>
        <w:tc>
          <w:tcPr>
            <w:tcW w:w="2617"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rPr>
              <w:t xml:space="preserve">оформление уведомления о продление срока разрешения на осуществление земляных работ </w:t>
            </w:r>
          </w:p>
        </w:tc>
        <w:tc>
          <w:tcPr>
            <w:tcW w:w="2225" w:type="dxa"/>
            <w:gridSpan w:val="2"/>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в течение рабочего дня с даты принятого решения </w:t>
            </w:r>
          </w:p>
        </w:tc>
        <w:tc>
          <w:tcPr>
            <w:tcW w:w="2236" w:type="dxa"/>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650" w:type="dxa"/>
            <w:gridSpan w:val="2"/>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w:t>
            </w:r>
          </w:p>
        </w:tc>
        <w:tc>
          <w:tcPr>
            <w:tcW w:w="2619"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rPr>
              <w:t>направление решения заявителю в продление срока разрешения на осуществление земляных работ</w:t>
            </w:r>
          </w:p>
        </w:tc>
      </w:tr>
      <w:tr w:rsidR="00867967" w:rsidTr="00867967">
        <w:trPr>
          <w:gridAfter w:val="1"/>
          <w:wAfter w:w="64" w:type="dxa"/>
          <w:trHeight w:val="15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17"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rPr>
              <w:t>регистрация решения об отказе в продление срока разрешения на осуществление земляных работ</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19"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rPr>
              <w:t>направление мотивированного решения об отказе в продление срока разрешения на осуществление земляных работ</w:t>
            </w: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rPr>
      </w:pPr>
      <w:r>
        <w:rPr>
          <w:color w:val="000000" w:themeColor="text1"/>
          <w:sz w:val="24"/>
          <w:szCs w:val="24"/>
        </w:rPr>
        <w:t xml:space="preserve">Состав, последовательность и сроки выполнения административных процедур (действий) при предоставлении муниципальной услуги в случае предоставление разрешения на осуществления земляных работ </w:t>
      </w:r>
      <w:r>
        <w:rPr>
          <w:color w:val="000000" w:themeColor="text1"/>
          <w:sz w:val="24"/>
        </w:rPr>
        <w:t>в случае аварийно-восстановительного ремонта инженерных коммуникаций, сооружений и дорог</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rPr>
      </w:pPr>
    </w:p>
    <w:tbl>
      <w:tblPr>
        <w:tblStyle w:val="af5"/>
        <w:tblW w:w="15266" w:type="dxa"/>
        <w:tblInd w:w="0" w:type="dxa"/>
        <w:tblLook w:val="04A0" w:firstRow="1" w:lastRow="0" w:firstColumn="1" w:lastColumn="0" w:noHBand="0" w:noVBand="1"/>
      </w:tblPr>
      <w:tblGrid>
        <w:gridCol w:w="2514"/>
        <w:gridCol w:w="141"/>
        <w:gridCol w:w="2377"/>
        <w:gridCol w:w="279"/>
        <w:gridCol w:w="2237"/>
        <w:gridCol w:w="21"/>
        <w:gridCol w:w="2269"/>
        <w:gridCol w:w="232"/>
        <w:gridCol w:w="2457"/>
        <w:gridCol w:w="71"/>
        <w:gridCol w:w="2588"/>
        <w:gridCol w:w="80"/>
      </w:tblGrid>
      <w:tr w:rsidR="00867967" w:rsidTr="00867967">
        <w:trPr>
          <w:trHeight w:val="304"/>
        </w:trPr>
        <w:tc>
          <w:tcPr>
            <w:tcW w:w="251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Основание для начала административной процедуры</w:t>
            </w:r>
          </w:p>
        </w:tc>
        <w:tc>
          <w:tcPr>
            <w:tcW w:w="251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Содержание административных действий</w:t>
            </w:r>
          </w:p>
        </w:tc>
        <w:tc>
          <w:tcPr>
            <w:tcW w:w="2516"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Срок выполнения административных процедур</w:t>
            </w:r>
          </w:p>
        </w:tc>
        <w:tc>
          <w:tcPr>
            <w:tcW w:w="2522" w:type="dxa"/>
            <w:gridSpan w:val="3"/>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Должностное лицо, ответственное за выполнение административного действия</w:t>
            </w:r>
          </w:p>
        </w:tc>
        <w:tc>
          <w:tcPr>
            <w:tcW w:w="252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Критерии принятия решения</w:t>
            </w:r>
          </w:p>
        </w:tc>
        <w:tc>
          <w:tcPr>
            <w:tcW w:w="266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Результат административного действия, способ фиксации</w:t>
            </w:r>
          </w:p>
        </w:tc>
      </w:tr>
      <w:tr w:rsidR="00867967" w:rsidTr="00867967">
        <w:trPr>
          <w:trHeight w:val="304"/>
        </w:trPr>
        <w:tc>
          <w:tcPr>
            <w:tcW w:w="251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1</w:t>
            </w:r>
          </w:p>
        </w:tc>
        <w:tc>
          <w:tcPr>
            <w:tcW w:w="251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2</w:t>
            </w:r>
          </w:p>
        </w:tc>
        <w:tc>
          <w:tcPr>
            <w:tcW w:w="2516"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3</w:t>
            </w:r>
          </w:p>
        </w:tc>
        <w:tc>
          <w:tcPr>
            <w:tcW w:w="2522" w:type="dxa"/>
            <w:gridSpan w:val="3"/>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4</w:t>
            </w:r>
          </w:p>
        </w:tc>
        <w:tc>
          <w:tcPr>
            <w:tcW w:w="252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5</w:t>
            </w:r>
          </w:p>
        </w:tc>
        <w:tc>
          <w:tcPr>
            <w:tcW w:w="266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6</w:t>
            </w:r>
          </w:p>
        </w:tc>
      </w:tr>
      <w:tr w:rsidR="00867967" w:rsidTr="00867967">
        <w:trPr>
          <w:trHeight w:val="304"/>
        </w:trPr>
        <w:tc>
          <w:tcPr>
            <w:tcW w:w="15266" w:type="dxa"/>
            <w:gridSpan w:val="1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t>1.Прием и регистрация заявления</w:t>
            </w:r>
          </w:p>
        </w:tc>
      </w:tr>
      <w:tr w:rsidR="00867967" w:rsidTr="00867967">
        <w:trPr>
          <w:trHeight w:val="304"/>
        </w:trPr>
        <w:tc>
          <w:tcPr>
            <w:tcW w:w="251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both"/>
              <w:rPr>
                <w:color w:val="000000" w:themeColor="text1"/>
                <w:sz w:val="24"/>
                <w:szCs w:val="24"/>
              </w:rPr>
            </w:pPr>
            <w:proofErr w:type="gramStart"/>
            <w:r>
              <w:rPr>
                <w:color w:val="000000" w:themeColor="text1"/>
                <w:sz w:val="24"/>
                <w:szCs w:val="24"/>
              </w:rPr>
              <w:t>поступление  заявления</w:t>
            </w:r>
            <w:proofErr w:type="gramEnd"/>
            <w:r>
              <w:rPr>
                <w:color w:val="000000" w:themeColor="text1"/>
                <w:sz w:val="24"/>
                <w:szCs w:val="24"/>
              </w:rPr>
              <w:t xml:space="preserve"> и документов в Администрацию (Уполномоченный орган)</w:t>
            </w:r>
          </w:p>
        </w:tc>
        <w:tc>
          <w:tcPr>
            <w:tcW w:w="251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проверка личности и полномочий лица, обратившегося за муниципальной услугой (в случае личного обращения в Администрацию (Уполномоченный орган)); прием и регистрация заявления и прилагаемых документов</w:t>
            </w:r>
          </w:p>
        </w:tc>
        <w:tc>
          <w:tcPr>
            <w:tcW w:w="2516"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1 рабочий день </w:t>
            </w:r>
          </w:p>
        </w:tc>
        <w:tc>
          <w:tcPr>
            <w:tcW w:w="2522" w:type="dxa"/>
            <w:gridSpan w:val="3"/>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должностное лицо Администрации (Уполномоченного органа), ответственное за регистрацию корреспонденции</w:t>
            </w:r>
          </w:p>
        </w:tc>
        <w:tc>
          <w:tcPr>
            <w:tcW w:w="252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наличие/отсутствие оснований для отказа в приеме документов, предусмотренных пунктами 2.12. и 2.13 Административного регламента </w:t>
            </w:r>
          </w:p>
        </w:tc>
        <w:tc>
          <w:tcPr>
            <w:tcW w:w="2668" w:type="dxa"/>
            <w:gridSpan w:val="2"/>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регистрация заявления и документов в системе делопроизводства (присвоение номера и датирование); </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отказ в приеме документов:</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в случае личного обращения в Администрацию Уполномоченный орган по основаниям, указанным в пункте 2.12. Административного регламента, - в устной форме; </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lastRenderedPageBreak/>
              <w:t>- в случае поступления через РГПУ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на РПГУ;</w:t>
            </w:r>
          </w:p>
          <w:p w:rsidR="00867967" w:rsidRDefault="00867967">
            <w:pPr>
              <w:autoSpaceDE w:val="0"/>
              <w:autoSpaceDN w:val="0"/>
              <w:adjustRightInd w:val="0"/>
              <w:spacing w:after="0" w:line="240" w:lineRule="auto"/>
              <w:jc w:val="both"/>
              <w:rPr>
                <w:color w:val="000000" w:themeColor="text1"/>
                <w:sz w:val="24"/>
                <w:szCs w:val="24"/>
              </w:rPr>
            </w:pPr>
            <w:r>
              <w:rPr>
                <w:color w:val="000000" w:themeColor="text1"/>
                <w:sz w:val="24"/>
                <w:szCs w:val="24"/>
              </w:rPr>
              <w:t>- в случае поступления почтовым отправлением или через многофункциональный центр -  в форме уведомления (приложение №4) к Административному регламенту) на бумажном носителе, направленное на почтовый адрес заявителя, указанный в заявлении.</w:t>
            </w:r>
          </w:p>
          <w:p w:rsidR="00867967" w:rsidRDefault="00867967">
            <w:pPr>
              <w:autoSpaceDE w:val="0"/>
              <w:autoSpaceDN w:val="0"/>
              <w:adjustRightInd w:val="0"/>
              <w:spacing w:after="0" w:line="240" w:lineRule="auto"/>
              <w:rPr>
                <w:color w:val="000000" w:themeColor="text1"/>
                <w:sz w:val="24"/>
                <w:szCs w:val="24"/>
              </w:rPr>
            </w:pPr>
          </w:p>
        </w:tc>
      </w:tr>
      <w:tr w:rsidR="00867967" w:rsidTr="00867967">
        <w:trPr>
          <w:trHeight w:val="304"/>
        </w:trPr>
        <w:tc>
          <w:tcPr>
            <w:tcW w:w="15266" w:type="dxa"/>
            <w:gridSpan w:val="1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szCs w:val="24"/>
              </w:rPr>
            </w:pPr>
            <w:r>
              <w:rPr>
                <w:color w:val="000000" w:themeColor="text1"/>
                <w:sz w:val="24"/>
                <w:szCs w:val="24"/>
              </w:rPr>
              <w:lastRenderedPageBreak/>
              <w:t>2.Рассмотрение заявления и приложенных к нему документов</w:t>
            </w:r>
          </w:p>
        </w:tc>
      </w:tr>
      <w:tr w:rsidR="00867967" w:rsidTr="00867967">
        <w:trPr>
          <w:trHeight w:val="304"/>
        </w:trPr>
        <w:tc>
          <w:tcPr>
            <w:tcW w:w="2514" w:type="dxa"/>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получение зарегистрированного </w:t>
            </w:r>
            <w:r>
              <w:rPr>
                <w:color w:val="000000" w:themeColor="text1"/>
                <w:sz w:val="24"/>
                <w:szCs w:val="24"/>
              </w:rPr>
              <w:lastRenderedPageBreak/>
              <w:t>заявление и приложенных к нему документов должностным лицом Администрации (Уполномоченного органа);</w:t>
            </w:r>
          </w:p>
        </w:tc>
        <w:tc>
          <w:tcPr>
            <w:tcW w:w="251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lastRenderedPageBreak/>
              <w:t xml:space="preserve">проверка зарегистрированного </w:t>
            </w:r>
            <w:r>
              <w:rPr>
                <w:color w:val="000000" w:themeColor="text1"/>
                <w:sz w:val="24"/>
                <w:szCs w:val="24"/>
              </w:rPr>
              <w:lastRenderedPageBreak/>
              <w:t xml:space="preserve">заявления и прилагаемых к нему документов. </w:t>
            </w:r>
          </w:p>
        </w:tc>
        <w:tc>
          <w:tcPr>
            <w:tcW w:w="2516"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lastRenderedPageBreak/>
              <w:t xml:space="preserve">в течение рабочего дня с момента </w:t>
            </w:r>
            <w:r>
              <w:rPr>
                <w:color w:val="000000" w:themeColor="text1"/>
                <w:sz w:val="24"/>
                <w:szCs w:val="24"/>
              </w:rPr>
              <w:lastRenderedPageBreak/>
              <w:t>поступления документов</w:t>
            </w:r>
          </w:p>
        </w:tc>
        <w:tc>
          <w:tcPr>
            <w:tcW w:w="2522" w:type="dxa"/>
            <w:gridSpan w:val="3"/>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lastRenderedPageBreak/>
              <w:t xml:space="preserve">должностное лицо Администрации </w:t>
            </w:r>
            <w:r>
              <w:rPr>
                <w:color w:val="000000" w:themeColor="text1"/>
                <w:sz w:val="24"/>
                <w:szCs w:val="24"/>
              </w:rPr>
              <w:lastRenderedPageBreak/>
              <w:t>(Уполномоченного органа, ответственное за предоставление муниципальной услуги</w:t>
            </w:r>
          </w:p>
        </w:tc>
        <w:tc>
          <w:tcPr>
            <w:tcW w:w="252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lastRenderedPageBreak/>
              <w:t xml:space="preserve">соответствие требованиям, </w:t>
            </w:r>
            <w:r>
              <w:rPr>
                <w:color w:val="000000" w:themeColor="text1"/>
                <w:sz w:val="24"/>
                <w:szCs w:val="24"/>
              </w:rPr>
              <w:lastRenderedPageBreak/>
              <w:t xml:space="preserve">предусмотренным п. 2.8 и п.2.9 Административного регламента и </w:t>
            </w:r>
          </w:p>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наличие оснований для отказа в предоставлении услуги, предусмотренных п. 2.14.2 Административного регламента</w:t>
            </w:r>
          </w:p>
        </w:tc>
        <w:tc>
          <w:tcPr>
            <w:tcW w:w="2668" w:type="dxa"/>
            <w:gridSpan w:val="2"/>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lastRenderedPageBreak/>
              <w:t>сформированный комплект документов</w:t>
            </w:r>
          </w:p>
        </w:tc>
      </w:tr>
      <w:tr w:rsidR="00867967" w:rsidTr="00867967">
        <w:trPr>
          <w:gridAfter w:val="1"/>
          <w:wAfter w:w="80" w:type="dxa"/>
          <w:trHeight w:val="1310"/>
        </w:trPr>
        <w:tc>
          <w:tcPr>
            <w:tcW w:w="15186" w:type="dxa"/>
            <w:gridSpan w:val="11"/>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jc w:val="center"/>
              <w:rPr>
                <w:color w:val="000000" w:themeColor="text1"/>
                <w:sz w:val="24"/>
              </w:rPr>
            </w:pPr>
            <w:r>
              <w:rPr>
                <w:color w:val="000000" w:themeColor="text1"/>
                <w:sz w:val="24"/>
              </w:rPr>
              <w:t>3. Принятие решения и направление разрешения на осуществление земляных работ в случае аварийно-восстановительного ремонта инженерных коммуникаций, сооружений и дорог</w:t>
            </w:r>
          </w:p>
        </w:tc>
      </w:tr>
      <w:tr w:rsidR="00867967" w:rsidTr="00867967">
        <w:trPr>
          <w:gridAfter w:val="1"/>
          <w:wAfter w:w="80" w:type="dxa"/>
          <w:trHeight w:val="1597"/>
        </w:trPr>
        <w:tc>
          <w:tcPr>
            <w:tcW w:w="2655" w:type="dxa"/>
            <w:gridSpan w:val="2"/>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Оформленное разрешение на осуществление земляных работ в случае аварийно-восстановительного ремонта инженерных коммуникаций, сооружений и дорог</w:t>
            </w:r>
          </w:p>
        </w:tc>
        <w:tc>
          <w:tcPr>
            <w:tcW w:w="2656" w:type="dxa"/>
            <w:gridSpan w:val="2"/>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Принятие и направление решения о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p w:rsidR="00867967" w:rsidRDefault="00867967">
            <w:pPr>
              <w:autoSpaceDE w:val="0"/>
              <w:autoSpaceDN w:val="0"/>
              <w:adjustRightInd w:val="0"/>
              <w:spacing w:after="0" w:line="240" w:lineRule="auto"/>
              <w:rPr>
                <w:color w:val="000000" w:themeColor="text1"/>
                <w:sz w:val="24"/>
                <w:szCs w:val="24"/>
              </w:rPr>
            </w:pPr>
          </w:p>
        </w:tc>
        <w:tc>
          <w:tcPr>
            <w:tcW w:w="2258" w:type="dxa"/>
            <w:gridSpan w:val="2"/>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1 рабочий день</w:t>
            </w:r>
          </w:p>
        </w:tc>
        <w:tc>
          <w:tcPr>
            <w:tcW w:w="2269" w:type="dxa"/>
            <w:vMerge w:val="restart"/>
            <w:tcBorders>
              <w:top w:val="single" w:sz="4" w:space="0" w:color="auto"/>
              <w:left w:val="single" w:sz="4" w:space="0" w:color="auto"/>
              <w:bottom w:val="single" w:sz="4" w:space="0" w:color="auto"/>
              <w:right w:val="single" w:sz="4" w:space="0" w:color="auto"/>
            </w:tcBorders>
            <w:hideMark/>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689" w:type="dxa"/>
            <w:gridSpan w:val="2"/>
            <w:tcBorders>
              <w:top w:val="single" w:sz="4" w:space="0" w:color="auto"/>
              <w:left w:val="single" w:sz="4" w:space="0" w:color="auto"/>
              <w:bottom w:val="single" w:sz="4" w:space="0" w:color="auto"/>
              <w:right w:val="single" w:sz="4" w:space="0" w:color="auto"/>
            </w:tcBorders>
          </w:tcPr>
          <w:p w:rsidR="00867967" w:rsidRDefault="00867967">
            <w:pPr>
              <w:widowControl w:val="0"/>
              <w:tabs>
                <w:tab w:val="left" w:pos="567"/>
                <w:tab w:val="left" w:pos="1134"/>
              </w:tabs>
              <w:spacing w:after="0" w:line="240" w:lineRule="auto"/>
              <w:contextualSpacing/>
              <w:jc w:val="both"/>
              <w:rPr>
                <w:color w:val="000000" w:themeColor="text1"/>
                <w:sz w:val="24"/>
                <w:szCs w:val="24"/>
              </w:rPr>
            </w:pPr>
            <w:r>
              <w:rPr>
                <w:color w:val="000000" w:themeColor="text1"/>
                <w:sz w:val="24"/>
                <w:szCs w:val="24"/>
              </w:rPr>
              <w:t>Отсутствие оснований для отказа в предоставлении услуги, предусмотренных п. 2.14.2 настоящего Административного регламента.</w:t>
            </w:r>
          </w:p>
          <w:p w:rsidR="00867967" w:rsidRDefault="00867967">
            <w:pPr>
              <w:autoSpaceDE w:val="0"/>
              <w:autoSpaceDN w:val="0"/>
              <w:adjustRightInd w:val="0"/>
              <w:spacing w:after="0" w:line="240" w:lineRule="auto"/>
              <w:rPr>
                <w:color w:val="000000" w:themeColor="text1"/>
                <w:sz w:val="24"/>
                <w:szCs w:val="24"/>
              </w:rPr>
            </w:pPr>
          </w:p>
        </w:tc>
        <w:tc>
          <w:tcPr>
            <w:tcW w:w="2659" w:type="dxa"/>
            <w:gridSpan w:val="2"/>
            <w:tcBorders>
              <w:top w:val="single" w:sz="4" w:space="0" w:color="auto"/>
              <w:left w:val="single" w:sz="4" w:space="0" w:color="auto"/>
              <w:bottom w:val="single" w:sz="4" w:space="0" w:color="auto"/>
              <w:right w:val="single" w:sz="4" w:space="0" w:color="auto"/>
            </w:tcBorders>
          </w:tcPr>
          <w:p w:rsidR="00867967" w:rsidRDefault="00867967">
            <w:pPr>
              <w:widowControl w:val="0"/>
              <w:tabs>
                <w:tab w:val="left" w:pos="567"/>
                <w:tab w:val="left" w:pos="1134"/>
              </w:tabs>
              <w:spacing w:after="0" w:line="240" w:lineRule="auto"/>
              <w:ind w:firstLine="709"/>
              <w:contextualSpacing/>
              <w:jc w:val="both"/>
              <w:rPr>
                <w:color w:val="000000" w:themeColor="text1"/>
                <w:sz w:val="24"/>
                <w:szCs w:val="24"/>
              </w:rPr>
            </w:pPr>
            <w:r>
              <w:rPr>
                <w:color w:val="000000" w:themeColor="text1"/>
                <w:sz w:val="24"/>
                <w:szCs w:val="24"/>
              </w:rPr>
              <w:t>направление (предоставление) заявителю разрешения на осуществление земляных работ в случае аварийно-восстановительного ремонта инженерных коммуникаций, сооружений и дорог.</w:t>
            </w:r>
          </w:p>
          <w:p w:rsidR="00867967" w:rsidRDefault="00867967">
            <w:pPr>
              <w:autoSpaceDE w:val="0"/>
              <w:autoSpaceDN w:val="0"/>
              <w:adjustRightInd w:val="0"/>
              <w:spacing w:after="0" w:line="240" w:lineRule="auto"/>
              <w:rPr>
                <w:color w:val="000000" w:themeColor="text1"/>
                <w:sz w:val="24"/>
                <w:szCs w:val="24"/>
              </w:rPr>
            </w:pPr>
          </w:p>
        </w:tc>
      </w:tr>
      <w:tr w:rsidR="00867967" w:rsidTr="00867967">
        <w:trPr>
          <w:gridAfter w:val="1"/>
          <w:wAfter w:w="80" w:type="dxa"/>
          <w:trHeight w:val="15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56" w:type="dxa"/>
            <w:gridSpan w:val="2"/>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rPr>
                <w:color w:val="000000" w:themeColor="text1"/>
                <w:sz w:val="24"/>
              </w:rPr>
            </w:pPr>
            <w:r>
              <w:rPr>
                <w:color w:val="000000" w:themeColor="text1"/>
                <w:sz w:val="24"/>
              </w:rPr>
              <w:t>регистрация решения об отказе в предоставлении   разрешения на осуществление земляных работ</w:t>
            </w:r>
          </w:p>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в случае аварийно-восстановительного ремонта инженерных коммуникаций, сооружений и дорог</w:t>
            </w:r>
          </w:p>
          <w:p w:rsidR="00867967" w:rsidRDefault="00867967">
            <w:pPr>
              <w:autoSpaceDE w:val="0"/>
              <w:autoSpaceDN w:val="0"/>
              <w:adjustRightInd w:val="0"/>
              <w:spacing w:after="0" w:line="240" w:lineRule="auto"/>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67" w:rsidRDefault="00867967">
            <w:pPr>
              <w:spacing w:after="0" w:line="240" w:lineRule="auto"/>
              <w:rPr>
                <w:color w:val="000000" w:themeColor="text1"/>
                <w:sz w:val="24"/>
                <w:szCs w:val="24"/>
              </w:rPr>
            </w:pPr>
          </w:p>
        </w:tc>
        <w:tc>
          <w:tcPr>
            <w:tcW w:w="2689" w:type="dxa"/>
            <w:gridSpan w:val="2"/>
            <w:tcBorders>
              <w:top w:val="single" w:sz="4" w:space="0" w:color="auto"/>
              <w:left w:val="single" w:sz="4" w:space="0" w:color="auto"/>
              <w:bottom w:val="single" w:sz="4" w:space="0" w:color="auto"/>
              <w:right w:val="single" w:sz="4" w:space="0" w:color="auto"/>
            </w:tcBorders>
            <w:hideMark/>
          </w:tcPr>
          <w:p w:rsidR="00867967" w:rsidRDefault="00867967">
            <w:pPr>
              <w:widowControl w:val="0"/>
              <w:tabs>
                <w:tab w:val="left" w:pos="567"/>
                <w:tab w:val="left" w:pos="1134"/>
              </w:tabs>
              <w:spacing w:after="0" w:line="240" w:lineRule="auto"/>
              <w:contextualSpacing/>
              <w:jc w:val="both"/>
              <w:rPr>
                <w:color w:val="000000" w:themeColor="text1"/>
              </w:rPr>
            </w:pPr>
            <w:r>
              <w:rPr>
                <w:color w:val="000000" w:themeColor="text1"/>
                <w:sz w:val="24"/>
                <w:szCs w:val="24"/>
              </w:rPr>
              <w:t>несоответствие представленных заявителем документов условиям предоставления муниципальной услуги принимается решение об отказе в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tc>
        <w:tc>
          <w:tcPr>
            <w:tcW w:w="2659" w:type="dxa"/>
            <w:gridSpan w:val="2"/>
            <w:tcBorders>
              <w:top w:val="single" w:sz="4" w:space="0" w:color="auto"/>
              <w:left w:val="single" w:sz="4" w:space="0" w:color="auto"/>
              <w:bottom w:val="single" w:sz="4" w:space="0" w:color="auto"/>
              <w:right w:val="single" w:sz="4" w:space="0" w:color="auto"/>
            </w:tcBorders>
          </w:tcPr>
          <w:p w:rsidR="00867967" w:rsidRDefault="00867967">
            <w:pPr>
              <w:autoSpaceDE w:val="0"/>
              <w:autoSpaceDN w:val="0"/>
              <w:adjustRightInd w:val="0"/>
              <w:spacing w:after="0" w:line="240" w:lineRule="auto"/>
              <w:rPr>
                <w:color w:val="000000" w:themeColor="text1"/>
                <w:sz w:val="24"/>
                <w:szCs w:val="24"/>
              </w:rPr>
            </w:pPr>
            <w:r>
              <w:rPr>
                <w:color w:val="000000" w:themeColor="text1"/>
                <w:sz w:val="24"/>
                <w:szCs w:val="24"/>
              </w:rPr>
              <w:t>направление мотивированного решения об отказе в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p w:rsidR="00867967" w:rsidRDefault="00867967">
            <w:pPr>
              <w:widowControl w:val="0"/>
              <w:tabs>
                <w:tab w:val="left" w:pos="567"/>
                <w:tab w:val="left" w:pos="1134"/>
              </w:tabs>
              <w:spacing w:after="0" w:line="240" w:lineRule="auto"/>
              <w:ind w:firstLine="709"/>
              <w:contextualSpacing/>
              <w:jc w:val="both"/>
              <w:rPr>
                <w:color w:val="000000" w:themeColor="text1"/>
              </w:rPr>
            </w:pP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center"/>
        <w:rPr>
          <w:color w:val="000000" w:themeColor="text1"/>
          <w:sz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4"/>
          <w:szCs w:val="24"/>
        </w:rPr>
        <w:sectPr w:rsidR="00867967">
          <w:pgSz w:w="16838" w:h="11905" w:orient="landscape"/>
          <w:pgMar w:top="851" w:right="2835" w:bottom="1701" w:left="1134" w:header="709" w:footer="0" w:gutter="0"/>
          <w:cols w:space="720"/>
        </w:sect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color w:val="000000" w:themeColor="text1"/>
          <w:sz w:val="24"/>
          <w:szCs w:val="24"/>
        </w:rPr>
      </w:pPr>
    </w:p>
    <w:p w:rsidR="00867967" w:rsidRDefault="00867967" w:rsidP="00867967">
      <w:pPr>
        <w:widowControl w:val="0"/>
        <w:tabs>
          <w:tab w:val="left" w:pos="567"/>
        </w:tabs>
        <w:spacing w:after="0" w:line="240" w:lineRule="auto"/>
        <w:contextualSpacing/>
        <w:jc w:val="right"/>
        <w:rPr>
          <w:b/>
          <w:color w:val="000000" w:themeColor="text1"/>
          <w:sz w:val="24"/>
          <w:szCs w:val="24"/>
        </w:rPr>
      </w:pPr>
      <w:r>
        <w:rPr>
          <w:b/>
          <w:color w:val="000000" w:themeColor="text1"/>
          <w:sz w:val="24"/>
          <w:szCs w:val="24"/>
        </w:rPr>
        <w:t>Приложение №6</w:t>
      </w:r>
    </w:p>
    <w:p w:rsidR="00867967" w:rsidRDefault="00867967" w:rsidP="00867967">
      <w:pPr>
        <w:widowControl w:val="0"/>
        <w:tabs>
          <w:tab w:val="left" w:pos="567"/>
        </w:tabs>
        <w:spacing w:after="0" w:line="240" w:lineRule="auto"/>
        <w:contextualSpacing/>
        <w:jc w:val="right"/>
        <w:rPr>
          <w:b/>
          <w:color w:val="000000" w:themeColor="text1"/>
          <w:sz w:val="24"/>
          <w:szCs w:val="24"/>
        </w:rPr>
      </w:pPr>
      <w:r>
        <w:rPr>
          <w:b/>
          <w:color w:val="000000" w:themeColor="text1"/>
          <w:sz w:val="24"/>
          <w:szCs w:val="24"/>
        </w:rPr>
        <w:t xml:space="preserve">к Административному регламенту </w:t>
      </w:r>
    </w:p>
    <w:tbl>
      <w:tblPr>
        <w:tblW w:w="5000" w:type="pct"/>
        <w:tblLook w:val="01E0" w:firstRow="1" w:lastRow="1" w:firstColumn="1" w:lastColumn="1" w:noHBand="0" w:noVBand="0"/>
      </w:tblPr>
      <w:tblGrid>
        <w:gridCol w:w="9353"/>
      </w:tblGrid>
      <w:tr w:rsidR="00867967" w:rsidTr="00867967">
        <w:trPr>
          <w:trHeight w:val="505"/>
        </w:trPr>
        <w:tc>
          <w:tcPr>
            <w:tcW w:w="5000" w:type="pct"/>
          </w:tcPr>
          <w:p w:rsidR="00867967" w:rsidRDefault="00867967">
            <w:pPr>
              <w:autoSpaceDE w:val="0"/>
              <w:autoSpaceDN w:val="0"/>
              <w:adjustRightInd w:val="0"/>
              <w:spacing w:after="0" w:line="240" w:lineRule="auto"/>
              <w:jc w:val="right"/>
              <w:rPr>
                <w:color w:val="000000" w:themeColor="text1"/>
                <w:sz w:val="24"/>
                <w:szCs w:val="24"/>
              </w:rPr>
            </w:pPr>
            <w:r>
              <w:rPr>
                <w:b/>
                <w:color w:val="000000" w:themeColor="text1"/>
                <w:sz w:val="24"/>
                <w:szCs w:val="24"/>
              </w:rPr>
              <w:t xml:space="preserve">«Предоставление разрешения на осуществление земляных </w:t>
            </w:r>
            <w:proofErr w:type="gramStart"/>
            <w:r>
              <w:rPr>
                <w:b/>
                <w:color w:val="000000" w:themeColor="text1"/>
                <w:sz w:val="24"/>
                <w:szCs w:val="24"/>
              </w:rPr>
              <w:t>работ</w:t>
            </w:r>
            <w:r>
              <w:rPr>
                <w:color w:val="000000" w:themeColor="text1"/>
                <w:sz w:val="24"/>
                <w:szCs w:val="24"/>
              </w:rPr>
              <w:t xml:space="preserve"> »</w:t>
            </w:r>
            <w:proofErr w:type="gramEnd"/>
          </w:p>
          <w:p w:rsidR="00867967" w:rsidRDefault="00867967">
            <w:pPr>
              <w:autoSpaceDE w:val="0"/>
              <w:autoSpaceDN w:val="0"/>
              <w:adjustRightInd w:val="0"/>
              <w:spacing w:after="0" w:line="240" w:lineRule="auto"/>
              <w:jc w:val="right"/>
              <w:rPr>
                <w:rFonts w:eastAsia="Calibri"/>
                <w:color w:val="000000" w:themeColor="text1"/>
                <w:sz w:val="24"/>
                <w:szCs w:val="24"/>
              </w:rPr>
            </w:pPr>
          </w:p>
          <w:p w:rsidR="00867967" w:rsidRDefault="00867967">
            <w:pPr>
              <w:autoSpaceDE w:val="0"/>
              <w:autoSpaceDN w:val="0"/>
              <w:adjustRightInd w:val="0"/>
              <w:spacing w:after="0" w:line="240" w:lineRule="auto"/>
              <w:jc w:val="right"/>
              <w:rPr>
                <w:rFonts w:eastAsia="Calibri"/>
                <w:color w:val="000000" w:themeColor="text1"/>
                <w:sz w:val="24"/>
                <w:szCs w:val="24"/>
              </w:rPr>
            </w:pP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В 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color w:val="000000" w:themeColor="text1"/>
          <w:sz w:val="20"/>
          <w:szCs w:val="20"/>
        </w:rPr>
      </w:pPr>
      <w:r>
        <w:rPr>
          <w:color w:val="000000" w:themeColor="text1"/>
          <w:sz w:val="20"/>
          <w:szCs w:val="20"/>
        </w:rPr>
        <w:t>(наименование Администрации, Уполномоченного органа)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p>
    <w:p w:rsidR="00867967" w:rsidRDefault="00867967" w:rsidP="0086796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От _________________________</w:t>
      </w:r>
    </w:p>
    <w:p w:rsidR="00867967" w:rsidRDefault="00867967" w:rsidP="0086796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center"/>
        <w:rPr>
          <w:color w:val="000000" w:themeColor="text1"/>
          <w:sz w:val="20"/>
          <w:szCs w:val="20"/>
        </w:rPr>
      </w:pPr>
      <w:r>
        <w:rPr>
          <w:color w:val="000000" w:themeColor="text1"/>
          <w:sz w:val="20"/>
          <w:szCs w:val="20"/>
        </w:rPr>
        <w:t>(Ф.И.О. (отчество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color w:val="000000" w:themeColor="text1"/>
        </w:rPr>
      </w:pPr>
      <w:r>
        <w:rPr>
          <w:color w:val="000000" w:themeColor="text1"/>
        </w:rPr>
        <w:t>Гарантийное письмо</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color w:val="000000" w:themeColor="text1"/>
        </w:rPr>
      </w:pPr>
      <w:r>
        <w:rPr>
          <w:color w:val="000000" w:themeColor="text1"/>
        </w:rPr>
        <w:t xml:space="preserve">    В соответствии с проектной документацией и разрешением на осуществление земляных работ от "___" _________ 20___ г. № ______ обязуюсь самостоятельно </w:t>
      </w:r>
      <w:proofErr w:type="gramStart"/>
      <w:r>
        <w:rPr>
          <w:color w:val="000000" w:themeColor="text1"/>
        </w:rPr>
        <w:t>и  (</w:t>
      </w:r>
      <w:proofErr w:type="gramEnd"/>
      <w:r>
        <w:rPr>
          <w:color w:val="000000" w:themeColor="text1"/>
        </w:rPr>
        <w:t>или)  силами  третьих  лиц  осуществить  земляные  работы на территории __________________на земельном участке по адресу:______________________________________________________________________________________________________________________________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 xml:space="preserve">В срок </w:t>
      </w:r>
      <w:proofErr w:type="gramStart"/>
      <w:r>
        <w:rPr>
          <w:color w:val="000000" w:themeColor="text1"/>
        </w:rPr>
        <w:t>до:_</w:t>
      </w:r>
      <w:proofErr w:type="gramEnd"/>
      <w:r>
        <w:rPr>
          <w:color w:val="000000" w:themeColor="text1"/>
        </w:rPr>
        <w:t>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r>
        <w:rPr>
          <w:color w:val="000000" w:themeColor="text1"/>
        </w:rPr>
        <w:t>При осуществлении земляных работ беру на себя следующие гарантийные обязательства: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 в соответствии с требованиями действующих строительных норм и правил, государственных стандартов, сводов правил, муниципальных правовых актов в области благоустройства и содержания улично-дорожной сети;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0" w:after="0" w:line="240" w:lineRule="auto"/>
        <w:ind w:firstLine="540"/>
        <w:jc w:val="both"/>
        <w:rPr>
          <w:color w:val="000000" w:themeColor="text1"/>
        </w:rPr>
      </w:pPr>
      <w:r>
        <w:rPr>
          <w:color w:val="000000" w:themeColor="text1"/>
        </w:rPr>
        <w:lastRenderedPageBreak/>
        <w:t>- выполнение земляных работ в соответствии с требованиями техники безопасности;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0" w:after="0" w:line="240" w:lineRule="auto"/>
        <w:ind w:firstLine="540"/>
        <w:jc w:val="both"/>
        <w:rPr>
          <w:color w:val="000000" w:themeColor="text1"/>
        </w:rPr>
      </w:pPr>
      <w:r>
        <w:rPr>
          <w:color w:val="000000" w:themeColor="text1"/>
        </w:rPr>
        <w:t>- восстановление нарушенного благоустройства после окончания земляных работ в соответствии с требованиями действующих строительных норм и правил, государственных стандартов, сводов правил;</w:t>
      </w:r>
      <w:r>
        <w:rPr>
          <w:rStyle w:val="af3"/>
          <w:color w:val="000000" w:themeColor="text1"/>
        </w:rPr>
        <w:footnoteReference w:id="7"/>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0" w:after="0" w:line="240" w:lineRule="auto"/>
        <w:ind w:firstLine="540"/>
        <w:jc w:val="both"/>
        <w:rPr>
          <w:color w:val="000000" w:themeColor="text1"/>
        </w:rPr>
      </w:pPr>
      <w:r>
        <w:rPr>
          <w:color w:val="000000" w:themeColor="text1"/>
        </w:rPr>
        <w:t>- содержание территории осуществления земляных работ в случае выполнения земляных работ в зимний период, не позволяющий произвести полное восстановление благоустройства, будет осуществлено в соответствии с нормативно-правовыми актами и строительными нормами и правилами, действующими на территории РФ, актами, действующими в области безопасности дорожного движения.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color w:val="000000" w:themeColor="text1"/>
        </w:rPr>
      </w:pPr>
      <w:r>
        <w:rPr>
          <w:color w:val="000000" w:themeColor="text1"/>
        </w:rPr>
        <w:t>Гарантийный срок для результатов осуществления земляных работ по восстановлению нарушенного благоустройства территории в период гарантийного срока, установленного в договоре подряда составляет________.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0" w:after="0" w:line="240" w:lineRule="auto"/>
        <w:ind w:firstLine="540"/>
        <w:jc w:val="both"/>
        <w:rPr>
          <w:color w:val="000000" w:themeColor="text1"/>
        </w:rPr>
      </w:pPr>
      <w:r>
        <w:rPr>
          <w:color w:val="000000" w:themeColor="text1"/>
        </w:rPr>
        <w:t>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(покрытий дорог, тротуаров, газонов, зеленых насаждений и др.).</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0" w:after="0" w:line="240" w:lineRule="auto"/>
        <w:ind w:firstLine="540"/>
        <w:jc w:val="both"/>
        <w:rPr>
          <w:color w:val="000000" w:themeColor="text1"/>
        </w:rPr>
      </w:pPr>
      <w:r>
        <w:rPr>
          <w:color w:val="000000" w:themeColor="text1"/>
        </w:rPr>
        <w:t>Настоящее гарантийное письмо является неотъемлемым приложением к разрешению на осуществление земляных работ.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rPr>
      </w:pPr>
      <w:r>
        <w:rPr>
          <w:color w:val="000000" w:themeColor="text1"/>
        </w:rPr>
        <w:t>Заявитель (представитель заявителя)</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rPr>
      </w:pPr>
      <w:r>
        <w:rPr>
          <w:color w:val="000000" w:themeColor="text1"/>
        </w:rPr>
        <w:t xml:space="preserve">"___"    _________ _    20___г.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rPr>
      </w:pPr>
      <w:r>
        <w:rPr>
          <w:color w:val="000000" w:themeColor="text1"/>
        </w:rPr>
        <w:t xml:space="preserve"> _________                __________                              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rPr>
      </w:pPr>
      <w:r>
        <w:rPr>
          <w:color w:val="000000" w:themeColor="text1"/>
        </w:rPr>
        <w:t xml:space="preserve">  (</w:t>
      </w:r>
      <w:proofErr w:type="gramStart"/>
      <w:r>
        <w:rPr>
          <w:color w:val="000000" w:themeColor="text1"/>
        </w:rPr>
        <w:t xml:space="preserve">дата)   </w:t>
      </w:r>
      <w:proofErr w:type="gramEnd"/>
      <w:r>
        <w:rPr>
          <w:color w:val="000000" w:themeColor="text1"/>
        </w:rPr>
        <w:t xml:space="preserve">                  (подпись)                                        (расшифровка подписи)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rPr>
        <w:sectPr w:rsidR="00867967">
          <w:pgSz w:w="11905" w:h="16838"/>
          <w:pgMar w:top="1134" w:right="851" w:bottom="2835" w:left="1701" w:header="709" w:footer="0" w:gutter="0"/>
          <w:cols w:space="720"/>
        </w:sect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color w:val="000000" w:themeColor="text1"/>
          <w:sz w:val="24"/>
          <w:szCs w:val="24"/>
        </w:rPr>
      </w:pPr>
    </w:p>
    <w:p w:rsidR="00867967" w:rsidRDefault="00867967" w:rsidP="00867967">
      <w:pPr>
        <w:widowControl w:val="0"/>
        <w:tabs>
          <w:tab w:val="left" w:pos="567"/>
        </w:tabs>
        <w:spacing w:after="0" w:line="240" w:lineRule="auto"/>
        <w:contextualSpacing/>
        <w:jc w:val="right"/>
        <w:rPr>
          <w:b/>
          <w:color w:val="000000" w:themeColor="text1"/>
          <w:sz w:val="24"/>
          <w:szCs w:val="24"/>
        </w:rPr>
      </w:pPr>
      <w:r>
        <w:rPr>
          <w:b/>
          <w:color w:val="000000" w:themeColor="text1"/>
          <w:sz w:val="24"/>
          <w:szCs w:val="24"/>
        </w:rPr>
        <w:t>Приложение №7</w:t>
      </w:r>
    </w:p>
    <w:p w:rsidR="00867967" w:rsidRDefault="00867967" w:rsidP="00867967">
      <w:pPr>
        <w:widowControl w:val="0"/>
        <w:tabs>
          <w:tab w:val="left" w:pos="567"/>
        </w:tabs>
        <w:spacing w:after="0" w:line="240" w:lineRule="auto"/>
        <w:contextualSpacing/>
        <w:jc w:val="right"/>
        <w:rPr>
          <w:b/>
          <w:color w:val="000000" w:themeColor="text1"/>
          <w:sz w:val="24"/>
          <w:szCs w:val="24"/>
        </w:rPr>
      </w:pPr>
      <w:r>
        <w:rPr>
          <w:b/>
          <w:color w:val="000000" w:themeColor="text1"/>
          <w:sz w:val="24"/>
          <w:szCs w:val="24"/>
        </w:rPr>
        <w:t xml:space="preserve">к Административному регламенту </w:t>
      </w:r>
    </w:p>
    <w:tbl>
      <w:tblPr>
        <w:tblW w:w="5000" w:type="pct"/>
        <w:tblLook w:val="01E0" w:firstRow="1" w:lastRow="1" w:firstColumn="1" w:lastColumn="1" w:noHBand="0" w:noVBand="0"/>
      </w:tblPr>
      <w:tblGrid>
        <w:gridCol w:w="9355"/>
      </w:tblGrid>
      <w:tr w:rsidR="00867967" w:rsidTr="00867967">
        <w:trPr>
          <w:trHeight w:val="505"/>
        </w:trPr>
        <w:tc>
          <w:tcPr>
            <w:tcW w:w="5000" w:type="pct"/>
          </w:tcPr>
          <w:p w:rsidR="00867967" w:rsidRDefault="00867967">
            <w:pPr>
              <w:autoSpaceDE w:val="0"/>
              <w:autoSpaceDN w:val="0"/>
              <w:adjustRightInd w:val="0"/>
              <w:spacing w:after="0" w:line="240" w:lineRule="auto"/>
              <w:jc w:val="right"/>
              <w:rPr>
                <w:color w:val="000000" w:themeColor="text1"/>
                <w:sz w:val="24"/>
                <w:szCs w:val="24"/>
              </w:rPr>
            </w:pPr>
            <w:r>
              <w:rPr>
                <w:b/>
                <w:color w:val="000000" w:themeColor="text1"/>
                <w:sz w:val="24"/>
                <w:szCs w:val="24"/>
              </w:rPr>
              <w:t>«Предоставление разрешения на осуществление земляных работ</w:t>
            </w:r>
            <w:r>
              <w:rPr>
                <w:color w:val="000000" w:themeColor="text1"/>
                <w:sz w:val="24"/>
                <w:szCs w:val="24"/>
              </w:rPr>
              <w:t>»</w:t>
            </w:r>
          </w:p>
          <w:p w:rsidR="00867967" w:rsidRDefault="00867967">
            <w:pPr>
              <w:autoSpaceDE w:val="0"/>
              <w:autoSpaceDN w:val="0"/>
              <w:adjustRightInd w:val="0"/>
              <w:spacing w:after="0" w:line="240" w:lineRule="auto"/>
              <w:jc w:val="right"/>
              <w:rPr>
                <w:rFonts w:eastAsia="Calibri"/>
                <w:color w:val="000000" w:themeColor="text1"/>
                <w:sz w:val="24"/>
                <w:szCs w:val="24"/>
              </w:rPr>
            </w:pPr>
          </w:p>
          <w:p w:rsidR="00867967" w:rsidRDefault="00867967">
            <w:pPr>
              <w:autoSpaceDE w:val="0"/>
              <w:autoSpaceDN w:val="0"/>
              <w:adjustRightInd w:val="0"/>
              <w:spacing w:after="0" w:line="240" w:lineRule="auto"/>
              <w:jc w:val="right"/>
              <w:rPr>
                <w:rFonts w:eastAsia="Calibri"/>
                <w:color w:val="000000" w:themeColor="text1"/>
                <w:sz w:val="24"/>
                <w:szCs w:val="24"/>
              </w:rPr>
            </w:pPr>
          </w:p>
        </w:tc>
      </w:tr>
    </w:tbl>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color w:val="000000" w:themeColor="text1"/>
          <w:sz w:val="24"/>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В 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color w:val="000000" w:themeColor="text1"/>
          <w:sz w:val="20"/>
          <w:szCs w:val="20"/>
        </w:rPr>
      </w:pPr>
      <w:r>
        <w:rPr>
          <w:color w:val="000000" w:themeColor="text1"/>
          <w:sz w:val="20"/>
          <w:szCs w:val="20"/>
        </w:rPr>
        <w:t>(наименование Администрации, Уполномоченного органа)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p>
    <w:p w:rsidR="00867967" w:rsidRDefault="00867967" w:rsidP="0086796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r>
        <w:rPr>
          <w:color w:val="000000" w:themeColor="text1"/>
        </w:rPr>
        <w:t>От _________________________</w:t>
      </w:r>
    </w:p>
    <w:p w:rsidR="00867967" w:rsidRDefault="00867967" w:rsidP="0086796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center"/>
        <w:rPr>
          <w:color w:val="000000" w:themeColor="text1"/>
          <w:sz w:val="20"/>
          <w:szCs w:val="20"/>
        </w:rPr>
      </w:pPr>
      <w:r>
        <w:rPr>
          <w:color w:val="000000" w:themeColor="text1"/>
          <w:sz w:val="20"/>
          <w:szCs w:val="20"/>
        </w:rPr>
        <w:t>(Ф.И.О. (отчество при наличии))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color w:val="000000" w:themeColor="text1"/>
          <w:szCs w:val="24"/>
        </w:rPr>
      </w:pPr>
      <w:r>
        <w:rPr>
          <w:b/>
          <w:color w:val="000000" w:themeColor="text1"/>
          <w:szCs w:val="24"/>
        </w:rPr>
        <w:t>Подписка лица ответственного за производство работ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b/>
          <w:color w:val="000000" w:themeColor="text1"/>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Cs w:val="24"/>
        </w:rPr>
      </w:pPr>
      <w:r>
        <w:rPr>
          <w:color w:val="000000" w:themeColor="text1"/>
          <w:szCs w:val="24"/>
        </w:rPr>
        <w:t>Я, 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0"/>
          <w:szCs w:val="20"/>
        </w:rPr>
      </w:pPr>
      <w:r>
        <w:rPr>
          <w:color w:val="000000" w:themeColor="text1"/>
          <w:sz w:val="20"/>
          <w:szCs w:val="20"/>
        </w:rPr>
        <w:t>(фамилия, имя, отчество, должность при наличии)</w:t>
      </w:r>
    </w:p>
    <w:p w:rsidR="00867967" w:rsidRDefault="00867967" w:rsidP="0086796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b/>
          <w:color w:val="000000" w:themeColor="text1"/>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color w:val="000000" w:themeColor="text1"/>
          <w:sz w:val="20"/>
          <w:szCs w:val="20"/>
        </w:rPr>
      </w:pPr>
      <w:r>
        <w:rPr>
          <w:color w:val="000000" w:themeColor="text1"/>
          <w:sz w:val="20"/>
          <w:szCs w:val="20"/>
        </w:rPr>
        <w:t xml:space="preserve">(наименование организации при </w:t>
      </w:r>
      <w:proofErr w:type="gramStart"/>
      <w:r>
        <w:rPr>
          <w:color w:val="000000" w:themeColor="text1"/>
          <w:sz w:val="20"/>
          <w:szCs w:val="20"/>
        </w:rPr>
        <w:t>наличии )</w:t>
      </w:r>
      <w:proofErr w:type="gramEnd"/>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Cs w:val="24"/>
        </w:rPr>
      </w:pPr>
      <w:r>
        <w:rPr>
          <w:color w:val="000000" w:themeColor="text1"/>
          <w:szCs w:val="24"/>
        </w:rPr>
        <w:t xml:space="preserve">Назначенный </w:t>
      </w:r>
      <w:proofErr w:type="gramStart"/>
      <w:r>
        <w:rPr>
          <w:color w:val="000000" w:themeColor="text1"/>
          <w:szCs w:val="24"/>
        </w:rPr>
        <w:t>приказом  от</w:t>
      </w:r>
      <w:proofErr w:type="gramEnd"/>
      <w:r>
        <w:rPr>
          <w:color w:val="000000" w:themeColor="text1"/>
          <w:szCs w:val="24"/>
        </w:rPr>
        <w:t xml:space="preserve"> «__»____________20 ___г. № _________________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2"/>
          <w:szCs w:val="24"/>
        </w:rPr>
      </w:pPr>
      <w:r>
        <w:rPr>
          <w:color w:val="000000" w:themeColor="text1"/>
          <w:szCs w:val="24"/>
        </w:rPr>
        <w:t xml:space="preserve">                                                      </w:t>
      </w:r>
      <w:r>
        <w:rPr>
          <w:color w:val="000000" w:themeColor="text1"/>
          <w:sz w:val="20"/>
          <w:szCs w:val="24"/>
        </w:rPr>
        <w:t>(для юридических лиц)</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Cs w:val="24"/>
        </w:rPr>
      </w:pPr>
      <w:r>
        <w:rPr>
          <w:color w:val="000000" w:themeColor="text1"/>
          <w:szCs w:val="24"/>
        </w:rPr>
        <w:t>ответственного за производство работ по осуществлению земляных работ, связанных с выполнением __________________________________________________________________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Cs w:val="24"/>
        </w:rPr>
      </w:pPr>
      <w:r>
        <w:rPr>
          <w:color w:val="000000" w:themeColor="text1"/>
          <w:szCs w:val="24"/>
        </w:rPr>
        <w:t xml:space="preserve"> (строительных, ремонтных, и других видов работ, или </w:t>
      </w:r>
      <w:proofErr w:type="gramStart"/>
      <w:r>
        <w:rPr>
          <w:color w:val="000000" w:themeColor="text1"/>
          <w:szCs w:val="24"/>
        </w:rPr>
        <w:t>аварийных )</w:t>
      </w:r>
      <w:proofErr w:type="gramEnd"/>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Cs w:val="24"/>
        </w:rPr>
      </w:pPr>
      <w:r>
        <w:rPr>
          <w:color w:val="000000" w:themeColor="text1"/>
          <w:szCs w:val="24"/>
        </w:rPr>
        <w:t xml:space="preserve"> По </w:t>
      </w:r>
      <w:proofErr w:type="gramStart"/>
      <w:r>
        <w:rPr>
          <w:color w:val="000000" w:themeColor="text1"/>
          <w:szCs w:val="24"/>
        </w:rPr>
        <w:t>адресу:_</w:t>
      </w:r>
      <w:proofErr w:type="gramEnd"/>
      <w:r>
        <w:rPr>
          <w:color w:val="000000" w:themeColor="text1"/>
          <w:szCs w:val="24"/>
        </w:rPr>
        <w:t>________________________________________________________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Cs w:val="24"/>
        </w:rPr>
      </w:pPr>
      <w:r>
        <w:rPr>
          <w:color w:val="000000" w:themeColor="text1"/>
          <w:szCs w:val="24"/>
        </w:rPr>
        <w:t xml:space="preserve">принимаю на себя </w:t>
      </w:r>
    </w:p>
    <w:p w:rsidR="00867967" w:rsidRDefault="00867967" w:rsidP="00867967">
      <w:pPr>
        <w:pStyle w:val="a6"/>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Cs w:val="28"/>
        </w:rPr>
      </w:pPr>
      <w:r>
        <w:rPr>
          <w:color w:val="000000" w:themeColor="text1"/>
          <w:spacing w:val="2"/>
          <w:shd w:val="clear" w:color="auto" w:fill="FFFFFF"/>
        </w:rPr>
        <w:t>принимаю на себя ответственность по осуществлению земляных работ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Cs w:val="24"/>
        </w:rPr>
      </w:pPr>
    </w:p>
    <w:p w:rsidR="00867967" w:rsidRDefault="00867967" w:rsidP="00867967">
      <w:pPr>
        <w:pStyle w:val="a6"/>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proofErr w:type="gramStart"/>
      <w:r>
        <w:rPr>
          <w:color w:val="000000" w:themeColor="text1"/>
        </w:rPr>
        <w:t>обязанность  :</w:t>
      </w:r>
      <w:proofErr w:type="gramEnd"/>
    </w:p>
    <w:p w:rsidR="00867967" w:rsidRDefault="00867967" w:rsidP="008679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t xml:space="preserve">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t xml:space="preserve">    1. обеспечить безопасное передвижение пешеходов и проезд автомобильного транспорта;</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t xml:space="preserve">    2. установить ограждения и сигнальные знаки;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t xml:space="preserve">    3.  обеспечить </w:t>
      </w:r>
      <w:proofErr w:type="gramStart"/>
      <w:r>
        <w:rPr>
          <w:color w:val="000000" w:themeColor="text1"/>
          <w:szCs w:val="24"/>
        </w:rPr>
        <w:t>вывоз  грунта</w:t>
      </w:r>
      <w:proofErr w:type="gramEnd"/>
      <w:r>
        <w:rPr>
          <w:color w:val="000000" w:themeColor="text1"/>
          <w:szCs w:val="24"/>
        </w:rPr>
        <w:t xml:space="preserve">  и  строительного мусора, не осуществлять</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t>самовольного сноса зеленых насаждений;</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lastRenderedPageBreak/>
        <w:t xml:space="preserve">    4.  ведение работ осуществлять в соответствии с установленными сроками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t>производства работ;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t xml:space="preserve">    5.  восстановить в полном объеме все разрушения и повреждения дорожных</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proofErr w:type="gramStart"/>
      <w:r>
        <w:rPr>
          <w:color w:val="000000" w:themeColor="text1"/>
          <w:szCs w:val="24"/>
        </w:rPr>
        <w:t>покрытий,  озеленения</w:t>
      </w:r>
      <w:proofErr w:type="gramEnd"/>
      <w:r>
        <w:rPr>
          <w:color w:val="000000" w:themeColor="text1"/>
          <w:szCs w:val="24"/>
        </w:rPr>
        <w:t xml:space="preserve">   и   элементов   благоустройства,   допущенные  при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t>производстве земляных работ;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t xml:space="preserve">    6.  обеспечить хранение данного разрешения на месте проведения земляных</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t>работ;</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t xml:space="preserve">«___»    _________    20___г.   </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t xml:space="preserve"> _______                __________                              ___________________________</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color w:val="000000" w:themeColor="text1"/>
          <w:szCs w:val="24"/>
        </w:rPr>
      </w:pPr>
      <w:r>
        <w:rPr>
          <w:color w:val="000000" w:themeColor="text1"/>
          <w:szCs w:val="24"/>
        </w:rPr>
        <w:t xml:space="preserve">     (</w:t>
      </w:r>
      <w:proofErr w:type="gramStart"/>
      <w:r>
        <w:rPr>
          <w:color w:val="000000" w:themeColor="text1"/>
          <w:szCs w:val="24"/>
        </w:rPr>
        <w:t xml:space="preserve">дата)   </w:t>
      </w:r>
      <w:proofErr w:type="gramEnd"/>
      <w:r>
        <w:rPr>
          <w:color w:val="000000" w:themeColor="text1"/>
          <w:szCs w:val="24"/>
        </w:rPr>
        <w:t xml:space="preserve">             (подпись)                                        (расшифровка подписи)</w:t>
      </w:r>
    </w:p>
    <w:p w:rsidR="00867967" w:rsidRDefault="00867967" w:rsidP="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000000" w:themeColor="text1"/>
          <w:sz w:val="24"/>
          <w:szCs w:val="24"/>
        </w:rPr>
      </w:pPr>
    </w:p>
    <w:p w:rsidR="00873DB9" w:rsidRDefault="00873DB9"/>
    <w:sectPr w:rsidR="00873D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A1" w:rsidRDefault="00B026A1" w:rsidP="00867967">
      <w:pPr>
        <w:spacing w:after="0" w:line="240" w:lineRule="auto"/>
      </w:pPr>
      <w:r>
        <w:separator/>
      </w:r>
    </w:p>
  </w:endnote>
  <w:endnote w:type="continuationSeparator" w:id="0">
    <w:p w:rsidR="00B026A1" w:rsidRDefault="00B026A1" w:rsidP="0086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A1" w:rsidRDefault="00B026A1" w:rsidP="00867967">
      <w:pPr>
        <w:spacing w:after="0" w:line="240" w:lineRule="auto"/>
      </w:pPr>
      <w:r>
        <w:separator/>
      </w:r>
    </w:p>
  </w:footnote>
  <w:footnote w:type="continuationSeparator" w:id="0">
    <w:p w:rsidR="00B026A1" w:rsidRDefault="00B026A1" w:rsidP="00867967">
      <w:pPr>
        <w:spacing w:after="0" w:line="240" w:lineRule="auto"/>
      </w:pPr>
      <w:r>
        <w:continuationSeparator/>
      </w:r>
    </w:p>
  </w:footnote>
  <w:footnote w:id="1">
    <w:p w:rsidR="00867967" w:rsidRDefault="00867967" w:rsidP="008679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eastAsia="Times New Roman"/>
          <w:sz w:val="20"/>
          <w:szCs w:val="20"/>
        </w:rPr>
      </w:pPr>
      <w:r>
        <w:rPr>
          <w:rStyle w:val="af3"/>
          <w:rFonts w:eastAsia="Times New Roman"/>
          <w:sz w:val="20"/>
          <w:szCs w:val="20"/>
        </w:rPr>
        <w:footnoteRef/>
      </w:r>
      <w:r>
        <w:rPr>
          <w:rFonts w:eastAsia="Times New Roman"/>
          <w:sz w:val="20"/>
          <w:szCs w:val="20"/>
        </w:rPr>
        <w:t xml:space="preserve"> Указать те органы и организации, которые необходимы для оказания муниципальной услуги.</w:t>
      </w:r>
    </w:p>
  </w:footnote>
  <w:footnote w:id="2">
    <w:p w:rsidR="00867967" w:rsidRDefault="00867967" w:rsidP="008679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eastAsia="Times New Roman"/>
          <w:sz w:val="20"/>
          <w:szCs w:val="20"/>
        </w:rPr>
      </w:pPr>
      <w:r>
        <w:rPr>
          <w:rStyle w:val="af3"/>
          <w:rFonts w:eastAsia="Times New Roman"/>
          <w:sz w:val="20"/>
          <w:szCs w:val="20"/>
        </w:rPr>
        <w:footnoteRef/>
      </w:r>
      <w:r>
        <w:rPr>
          <w:rFonts w:eastAsia="Times New Roman"/>
          <w:sz w:val="20"/>
          <w:szCs w:val="20"/>
        </w:rPr>
        <w:t xml:space="preserve"> В действующих правилах благоустройства муниципального образования (иных муниципальных актах, регулирующих порядок предоставления разрешения на осуществление земляных работ), перечни документов рекомендуется привести в соответствие с перечнем документов, предусмотренных настоящим Административным регламентом.</w:t>
      </w:r>
    </w:p>
    <w:p w:rsidR="00867967" w:rsidRDefault="00867967" w:rsidP="008679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eastAsia="Times New Roman"/>
          <w:sz w:val="16"/>
          <w:szCs w:val="20"/>
        </w:rPr>
      </w:pPr>
    </w:p>
  </w:footnote>
  <w:footnote w:id="3">
    <w:p w:rsidR="00867967" w:rsidRDefault="00867967" w:rsidP="00867967">
      <w:pPr>
        <w:widowControl w:val="0"/>
        <w:tabs>
          <w:tab w:val="left" w:pos="567"/>
        </w:tabs>
        <w:spacing w:after="0" w:line="240" w:lineRule="auto"/>
        <w:contextualSpacing/>
        <w:jc w:val="both"/>
        <w:rPr>
          <w:color w:val="000000"/>
          <w:sz w:val="20"/>
          <w:szCs w:val="24"/>
          <w:shd w:val="clear" w:color="auto" w:fill="FFFFFF"/>
        </w:rPr>
      </w:pPr>
      <w:r>
        <w:rPr>
          <w:rStyle w:val="af3"/>
          <w:sz w:val="20"/>
          <w:szCs w:val="24"/>
        </w:rPr>
        <w:footnoteRef/>
      </w:r>
      <w:r>
        <w:rPr>
          <w:sz w:val="20"/>
          <w:szCs w:val="24"/>
        </w:rPr>
        <w:t xml:space="preserve"> Место получения (заказа) </w:t>
      </w:r>
      <w:r>
        <w:rPr>
          <w:color w:val="000000"/>
          <w:sz w:val="20"/>
          <w:szCs w:val="24"/>
          <w:shd w:val="clear" w:color="auto" w:fill="FFFFFF"/>
        </w:rPr>
        <w:t>топографического плана в организации, занимающиеся проектно-изыскательскими работами.</w:t>
      </w:r>
    </w:p>
    <w:p w:rsidR="00867967" w:rsidRDefault="00867967" w:rsidP="008679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eastAsia="Times New Roman"/>
          <w:sz w:val="20"/>
          <w:szCs w:val="20"/>
        </w:rPr>
      </w:pPr>
    </w:p>
  </w:footnote>
  <w:footnote w:id="4">
    <w:p w:rsidR="00867967" w:rsidRDefault="00867967" w:rsidP="008679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eastAsia="Times New Roman"/>
          <w:sz w:val="20"/>
          <w:szCs w:val="20"/>
        </w:rPr>
      </w:pPr>
      <w:r>
        <w:rPr>
          <w:rStyle w:val="af3"/>
          <w:rFonts w:eastAsia="Times New Roman"/>
          <w:sz w:val="20"/>
          <w:szCs w:val="20"/>
        </w:rPr>
        <w:footnoteRef/>
      </w:r>
      <w:r>
        <w:rPr>
          <w:rFonts w:eastAsia="Times New Roman"/>
          <w:sz w:val="20"/>
          <w:szCs w:val="20"/>
        </w:rPr>
        <w:t xml:space="preserve"> В действующих правилах благоустройства муниципального образования (иных муниципальных актах, регулирующих порядок предоставления разрешения на осуществление земляных работ), перечни документов рекомендуется привести в соответствие с перечнем документов, предусмотренных настоящим Административным регламентом.</w:t>
      </w:r>
    </w:p>
  </w:footnote>
  <w:footnote w:id="5">
    <w:p w:rsidR="00867967" w:rsidRDefault="00867967" w:rsidP="008679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eastAsia="Times New Roman"/>
          <w:color w:val="000000"/>
          <w:sz w:val="20"/>
          <w:szCs w:val="20"/>
          <w:shd w:val="clear" w:color="auto" w:fill="FFFFFF"/>
        </w:rPr>
      </w:pPr>
      <w:r>
        <w:rPr>
          <w:rStyle w:val="af3"/>
          <w:rFonts w:eastAsia="Times New Roman"/>
          <w:sz w:val="20"/>
          <w:szCs w:val="20"/>
        </w:rPr>
        <w:footnoteRef/>
      </w:r>
      <w:r>
        <w:rPr>
          <w:rFonts w:eastAsia="Times New Roman"/>
          <w:sz w:val="20"/>
          <w:szCs w:val="20"/>
        </w:rPr>
        <w:t xml:space="preserve"> Место получения (заказа) </w:t>
      </w:r>
      <w:r>
        <w:rPr>
          <w:rFonts w:eastAsia="Times New Roman"/>
          <w:color w:val="000000"/>
          <w:sz w:val="20"/>
          <w:szCs w:val="20"/>
          <w:shd w:val="clear" w:color="auto" w:fill="FFFFFF"/>
        </w:rPr>
        <w:t xml:space="preserve">топографического </w:t>
      </w:r>
      <w:proofErr w:type="gramStart"/>
      <w:r>
        <w:rPr>
          <w:rFonts w:eastAsia="Times New Roman"/>
          <w:color w:val="000000"/>
          <w:sz w:val="20"/>
          <w:szCs w:val="20"/>
          <w:shd w:val="clear" w:color="auto" w:fill="FFFFFF"/>
        </w:rPr>
        <w:t>плана  осуществляется</w:t>
      </w:r>
      <w:proofErr w:type="gramEnd"/>
      <w:r>
        <w:rPr>
          <w:rFonts w:eastAsia="Times New Roman"/>
          <w:color w:val="000000"/>
          <w:sz w:val="20"/>
          <w:szCs w:val="20"/>
          <w:shd w:val="clear" w:color="auto" w:fill="FFFFFF"/>
        </w:rPr>
        <w:t xml:space="preserve"> в организации, занимающийся проектно-изыскательскими работами.</w:t>
      </w:r>
    </w:p>
    <w:p w:rsidR="00867967" w:rsidRDefault="00867967" w:rsidP="008679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eastAsia="Times New Roman"/>
          <w:sz w:val="20"/>
          <w:szCs w:val="20"/>
        </w:rPr>
      </w:pPr>
    </w:p>
  </w:footnote>
  <w:footnote w:id="6">
    <w:p w:rsidR="00867967" w:rsidRDefault="00867967" w:rsidP="008679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eastAsia="Times New Roman"/>
          <w:sz w:val="20"/>
          <w:szCs w:val="20"/>
        </w:rPr>
      </w:pPr>
      <w:r>
        <w:rPr>
          <w:rStyle w:val="af3"/>
          <w:rFonts w:eastAsia="Times New Roman"/>
          <w:sz w:val="20"/>
          <w:szCs w:val="20"/>
        </w:rPr>
        <w:footnoteRef/>
      </w:r>
      <w:r>
        <w:rPr>
          <w:rFonts w:eastAsia="Times New Roman"/>
          <w:sz w:val="20"/>
          <w:szCs w:val="20"/>
        </w:rPr>
        <w:t xml:space="preserve"> В действующих правилах благоустройства муниципального образования (иных муниципальных актах, регулирующих порядок предоставления разрешения на осуществление земляных работ), перечни документов рекомендуется привести в соответствие с перечнем документов, предусмотренных настоящим Административным регламентом.</w:t>
      </w:r>
    </w:p>
    <w:p w:rsidR="00867967" w:rsidRDefault="00867967" w:rsidP="008679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eastAsia="Times New Roman"/>
          <w:sz w:val="20"/>
          <w:szCs w:val="20"/>
        </w:rPr>
      </w:pPr>
    </w:p>
  </w:footnote>
  <w:footnote w:id="7">
    <w:p w:rsidR="00867967" w:rsidRDefault="00867967" w:rsidP="008679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eastAsia="Times New Roman"/>
          <w:sz w:val="20"/>
          <w:szCs w:val="20"/>
        </w:rPr>
      </w:pPr>
      <w:r>
        <w:rPr>
          <w:rStyle w:val="af3"/>
          <w:rFonts w:eastAsia="Times New Roman"/>
          <w:sz w:val="20"/>
          <w:szCs w:val="20"/>
        </w:rPr>
        <w:footnoteRef/>
      </w:r>
      <w:r>
        <w:rPr>
          <w:rFonts w:eastAsia="Times New Roman"/>
          <w:sz w:val="20"/>
          <w:szCs w:val="20"/>
        </w:rPr>
        <w:t xml:space="preserve"> В том числе действующие правила благоустройства муниципального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334320B"/>
    <w:multiLevelType w:val="hybridMultilevel"/>
    <w:tmpl w:val="16AAE040"/>
    <w:lvl w:ilvl="0" w:tplc="79BA723A">
      <w:start w:val="1"/>
      <w:numFmt w:val="decimal"/>
      <w:lvlText w:val="%1."/>
      <w:lvlJc w:val="left"/>
      <w:pPr>
        <w:ind w:left="720" w:hanging="360"/>
      </w:pPr>
      <w:rPr>
        <w:rFonts w:ascii="Times New Roman" w:hAnsi="Times New Roman" w:cs="Times New Roman" w:hint="default"/>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463735A"/>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6DB3292"/>
    <w:multiLevelType w:val="hybridMultilevel"/>
    <w:tmpl w:val="FF02A0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05E6BAE"/>
    <w:multiLevelType w:val="hybridMultilevel"/>
    <w:tmpl w:val="67EC4F34"/>
    <w:lvl w:ilvl="0" w:tplc="552CD2E0">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76F04C0"/>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88F30F2"/>
    <w:multiLevelType w:val="hybridMultilevel"/>
    <w:tmpl w:val="CDFE1556"/>
    <w:lvl w:ilvl="0" w:tplc="CE402C8E">
      <w:start w:val="2"/>
      <w:numFmt w:val="decimal"/>
      <w:lvlText w:val="%1)"/>
      <w:lvlJc w:val="left"/>
      <w:pPr>
        <w:ind w:left="900" w:hanging="360"/>
      </w:pPr>
      <w:rPr>
        <w:sz w:val="28"/>
        <w:szCs w:val="28"/>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0" w15:restartNumberingAfterBreak="0">
    <w:nsid w:val="73FF42CD"/>
    <w:multiLevelType w:val="hybridMultilevel"/>
    <w:tmpl w:val="5C8488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lvlOverride w:ilvl="2"/>
    <w:lvlOverride w:ilvl="3"/>
    <w:lvlOverride w:ilvl="4"/>
    <w:lvlOverride w:ilvl="5"/>
    <w:lvlOverride w:ilvl="6"/>
    <w:lvlOverride w:ilvl="7"/>
    <w:lvlOverride w:ilvl="8"/>
  </w:num>
  <w:num w:numId="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lvlOverride w:ilvl="1"/>
    <w:lvlOverride w:ilvl="2"/>
    <w:lvlOverride w:ilvl="3"/>
    <w:lvlOverride w:ilvl="4"/>
    <w:lvlOverride w:ilvl="5"/>
    <w:lvlOverride w:ilvl="6"/>
    <w:lvlOverride w:ilvl="7"/>
    <w:lvlOverride w:ilvl="8"/>
  </w:num>
  <w:num w:numId="10">
    <w:abstractNumId w:val="8"/>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CE"/>
    <w:rsid w:val="00010DCE"/>
    <w:rsid w:val="00867967"/>
    <w:rsid w:val="00873DB9"/>
    <w:rsid w:val="00B02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8C2DD-7E3E-432F-AA65-97BEFFFA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67"/>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7967"/>
    <w:rPr>
      <w:color w:val="0563C1" w:themeColor="hyperlink"/>
      <w:u w:val="single"/>
    </w:rPr>
  </w:style>
  <w:style w:type="character" w:styleId="a4">
    <w:name w:val="FollowedHyperlink"/>
    <w:basedOn w:val="a0"/>
    <w:uiPriority w:val="99"/>
    <w:semiHidden/>
    <w:unhideWhenUsed/>
    <w:rsid w:val="00867967"/>
    <w:rPr>
      <w:color w:val="954F72" w:themeColor="followedHyperlink"/>
      <w:u w:val="single"/>
    </w:rPr>
  </w:style>
  <w:style w:type="paragraph" w:styleId="HTML">
    <w:name w:val="HTML Preformatted"/>
    <w:basedOn w:val="a"/>
    <w:link w:val="HTML0"/>
    <w:uiPriority w:val="99"/>
    <w:semiHidden/>
    <w:unhideWhenUsed/>
    <w:rsid w:val="0086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67967"/>
    <w:rPr>
      <w:rFonts w:ascii="Courier New" w:eastAsia="Times New Roman" w:hAnsi="Courier New" w:cs="Courier New"/>
      <w:sz w:val="20"/>
      <w:szCs w:val="20"/>
      <w:lang w:eastAsia="ru-RU"/>
    </w:rPr>
  </w:style>
  <w:style w:type="character" w:customStyle="1" w:styleId="a5">
    <w:name w:val="Обычный (веб) Знак"/>
    <w:aliases w:val="_а_Е’__ (дќа) И’ц_1 Знак,_а_Е’__ (дќа) И’ц_ И’ц_ Знак,___С¬__ (_x_) ÷¬__1 Знак,___С¬__ (_x_) ÷¬__ ÷¬__ Знак"/>
    <w:link w:val="a6"/>
    <w:uiPriority w:val="99"/>
    <w:semiHidden/>
    <w:locked/>
    <w:rsid w:val="00867967"/>
    <w:rPr>
      <w:sz w:val="24"/>
      <w:szCs w:val="24"/>
      <w:lang w:eastAsia="ru-RU"/>
    </w:rPr>
  </w:style>
  <w:style w:type="paragraph" w:styleId="a6">
    <w:name w:val="Normal (Web)"/>
    <w:aliases w:val="_а_Е’__ (дќа) И’ц_1,_а_Е’__ (дќа) И’ц_ И’ц_,___С¬__ (_x_) ÷¬__1,___С¬__ (_x_) ÷¬__ ÷¬__"/>
    <w:basedOn w:val="a"/>
    <w:link w:val="a5"/>
    <w:uiPriority w:val="99"/>
    <w:semiHidden/>
    <w:unhideWhenUsed/>
    <w:qFormat/>
    <w:rsid w:val="00867967"/>
    <w:pPr>
      <w:ind w:left="720"/>
      <w:contextualSpacing/>
    </w:pPr>
    <w:rPr>
      <w:rFonts w:asciiTheme="minorHAnsi" w:hAnsiTheme="minorHAnsi" w:cstheme="minorBidi"/>
      <w:sz w:val="24"/>
      <w:szCs w:val="24"/>
      <w:lang w:eastAsia="ru-RU"/>
    </w:rPr>
  </w:style>
  <w:style w:type="character" w:customStyle="1" w:styleId="a7">
    <w:name w:val="Текст сноски Знак"/>
    <w:basedOn w:val="a0"/>
    <w:link w:val="a8"/>
    <w:uiPriority w:val="99"/>
    <w:semiHidden/>
    <w:locked/>
    <w:rsid w:val="00867967"/>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locked/>
    <w:rsid w:val="00867967"/>
    <w:rPr>
      <w:sz w:val="20"/>
      <w:szCs w:val="20"/>
    </w:rPr>
  </w:style>
  <w:style w:type="character" w:customStyle="1" w:styleId="ab">
    <w:name w:val="Верхний колонтитул Знак"/>
    <w:basedOn w:val="a0"/>
    <w:link w:val="ac"/>
    <w:uiPriority w:val="99"/>
    <w:semiHidden/>
    <w:locked/>
    <w:rsid w:val="00867967"/>
  </w:style>
  <w:style w:type="character" w:customStyle="1" w:styleId="ad">
    <w:name w:val="Нижний колонтитул Знак"/>
    <w:basedOn w:val="a0"/>
    <w:link w:val="ae"/>
    <w:uiPriority w:val="99"/>
    <w:semiHidden/>
    <w:locked/>
    <w:rsid w:val="00867967"/>
  </w:style>
  <w:style w:type="paragraph" w:styleId="aa">
    <w:name w:val="annotation text"/>
    <w:basedOn w:val="a"/>
    <w:link w:val="a9"/>
    <w:uiPriority w:val="99"/>
    <w:semiHidden/>
    <w:unhideWhenUsed/>
    <w:rsid w:val="00867967"/>
    <w:pPr>
      <w:spacing w:line="240" w:lineRule="auto"/>
    </w:pPr>
    <w:rPr>
      <w:rFonts w:asciiTheme="minorHAnsi" w:hAnsiTheme="minorHAnsi" w:cstheme="minorBidi"/>
      <w:sz w:val="20"/>
      <w:szCs w:val="20"/>
    </w:rPr>
  </w:style>
  <w:style w:type="character" w:customStyle="1" w:styleId="1">
    <w:name w:val="Текст примечания Знак1"/>
    <w:basedOn w:val="a0"/>
    <w:uiPriority w:val="99"/>
    <w:semiHidden/>
    <w:rsid w:val="00867967"/>
    <w:rPr>
      <w:rFonts w:ascii="Times New Roman" w:hAnsi="Times New Roman" w:cs="Times New Roman"/>
      <w:sz w:val="20"/>
      <w:szCs w:val="20"/>
    </w:rPr>
  </w:style>
  <w:style w:type="character" w:customStyle="1" w:styleId="af">
    <w:name w:val="Тема примечания Знак"/>
    <w:basedOn w:val="a9"/>
    <w:link w:val="af0"/>
    <w:uiPriority w:val="99"/>
    <w:semiHidden/>
    <w:locked/>
    <w:rsid w:val="00867967"/>
    <w:rPr>
      <w:b/>
      <w:bCs/>
      <w:sz w:val="20"/>
      <w:szCs w:val="20"/>
    </w:rPr>
  </w:style>
  <w:style w:type="character" w:customStyle="1" w:styleId="af1">
    <w:name w:val="Текст выноски Знак"/>
    <w:basedOn w:val="a0"/>
    <w:link w:val="af2"/>
    <w:uiPriority w:val="99"/>
    <w:semiHidden/>
    <w:locked/>
    <w:rsid w:val="00867967"/>
    <w:rPr>
      <w:rFonts w:ascii="Tahoma" w:hAnsi="Tahoma" w:cs="Tahoma"/>
      <w:sz w:val="16"/>
      <w:szCs w:val="16"/>
    </w:rPr>
  </w:style>
  <w:style w:type="paragraph" w:customStyle="1" w:styleId="formattext">
    <w:name w:val="formattext"/>
    <w:basedOn w:val="a"/>
    <w:uiPriority w:val="99"/>
    <w:rsid w:val="00867967"/>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86796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
    <w:name w:val="ConsPlusNormal Знак"/>
    <w:link w:val="ConsPlusNormal0"/>
    <w:locked/>
    <w:rsid w:val="00867967"/>
    <w:rPr>
      <w:rFonts w:ascii="Times New Roman" w:eastAsia="Times New Roman" w:hAnsi="Times New Roman" w:cs="Times New Roman"/>
      <w:lang w:eastAsia="ru-RU"/>
    </w:rPr>
  </w:style>
  <w:style w:type="paragraph" w:customStyle="1" w:styleId="ConsPlusNormal0">
    <w:name w:val="ConsPlusNormal"/>
    <w:link w:val="ConsPlusNormal"/>
    <w:rsid w:val="00867967"/>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onsPlusTitle">
    <w:name w:val="ConsPlusTitle"/>
    <w:uiPriority w:val="99"/>
    <w:rsid w:val="00867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8">
    <w:name w:val="Стиль8"/>
    <w:basedOn w:val="a"/>
    <w:uiPriority w:val="99"/>
    <w:rsid w:val="00867967"/>
    <w:pPr>
      <w:spacing w:after="0" w:line="240" w:lineRule="auto"/>
    </w:pPr>
    <w:rPr>
      <w:rFonts w:eastAsia="Calibri"/>
      <w:noProof/>
      <w:lang w:eastAsia="ru-RU"/>
    </w:rPr>
  </w:style>
  <w:style w:type="character" w:styleId="af3">
    <w:name w:val="footnote reference"/>
    <w:uiPriority w:val="99"/>
    <w:semiHidden/>
    <w:unhideWhenUsed/>
    <w:rsid w:val="00867967"/>
    <w:rPr>
      <w:vertAlign w:val="superscript"/>
    </w:rPr>
  </w:style>
  <w:style w:type="character" w:styleId="af4">
    <w:name w:val="annotation reference"/>
    <w:basedOn w:val="a0"/>
    <w:uiPriority w:val="99"/>
    <w:semiHidden/>
    <w:unhideWhenUsed/>
    <w:rsid w:val="00867967"/>
    <w:rPr>
      <w:sz w:val="16"/>
      <w:szCs w:val="16"/>
    </w:rPr>
  </w:style>
  <w:style w:type="paragraph" w:styleId="af0">
    <w:name w:val="annotation subject"/>
    <w:basedOn w:val="aa"/>
    <w:next w:val="aa"/>
    <w:link w:val="af"/>
    <w:uiPriority w:val="99"/>
    <w:semiHidden/>
    <w:unhideWhenUsed/>
    <w:rsid w:val="00867967"/>
    <w:rPr>
      <w:b/>
      <w:bCs/>
    </w:rPr>
  </w:style>
  <w:style w:type="character" w:customStyle="1" w:styleId="10">
    <w:name w:val="Тема примечания Знак1"/>
    <w:basedOn w:val="1"/>
    <w:uiPriority w:val="99"/>
    <w:semiHidden/>
    <w:rsid w:val="00867967"/>
    <w:rPr>
      <w:rFonts w:ascii="Times New Roman" w:hAnsi="Times New Roman" w:cs="Times New Roman"/>
      <w:b/>
      <w:bCs/>
      <w:sz w:val="20"/>
      <w:szCs w:val="20"/>
    </w:rPr>
  </w:style>
  <w:style w:type="paragraph" w:styleId="af2">
    <w:name w:val="Balloon Text"/>
    <w:basedOn w:val="a"/>
    <w:link w:val="af1"/>
    <w:uiPriority w:val="99"/>
    <w:semiHidden/>
    <w:unhideWhenUsed/>
    <w:rsid w:val="00867967"/>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867967"/>
    <w:rPr>
      <w:rFonts w:ascii="Segoe UI" w:hAnsi="Segoe UI" w:cs="Segoe UI"/>
      <w:sz w:val="18"/>
      <w:szCs w:val="18"/>
    </w:rPr>
  </w:style>
  <w:style w:type="paragraph" w:styleId="a8">
    <w:name w:val="footnote text"/>
    <w:basedOn w:val="a"/>
    <w:link w:val="a7"/>
    <w:uiPriority w:val="99"/>
    <w:semiHidden/>
    <w:unhideWhenUsed/>
    <w:rsid w:val="00867967"/>
    <w:pPr>
      <w:spacing w:after="0" w:line="240" w:lineRule="auto"/>
    </w:pPr>
    <w:rPr>
      <w:rFonts w:eastAsia="Times New Roman"/>
      <w:sz w:val="20"/>
      <w:szCs w:val="20"/>
      <w:lang w:eastAsia="ru-RU"/>
    </w:rPr>
  </w:style>
  <w:style w:type="character" w:customStyle="1" w:styleId="12">
    <w:name w:val="Текст сноски Знак1"/>
    <w:basedOn w:val="a0"/>
    <w:uiPriority w:val="99"/>
    <w:semiHidden/>
    <w:rsid w:val="00867967"/>
    <w:rPr>
      <w:rFonts w:ascii="Times New Roman" w:hAnsi="Times New Roman" w:cs="Times New Roman"/>
      <w:sz w:val="20"/>
      <w:szCs w:val="20"/>
    </w:rPr>
  </w:style>
  <w:style w:type="paragraph" w:styleId="ac">
    <w:name w:val="header"/>
    <w:basedOn w:val="a"/>
    <w:link w:val="ab"/>
    <w:uiPriority w:val="99"/>
    <w:semiHidden/>
    <w:unhideWhenUsed/>
    <w:rsid w:val="00867967"/>
    <w:pPr>
      <w:tabs>
        <w:tab w:val="center" w:pos="4677"/>
        <w:tab w:val="right" w:pos="9355"/>
      </w:tabs>
      <w:spacing w:after="0" w:line="240" w:lineRule="auto"/>
    </w:pPr>
    <w:rPr>
      <w:rFonts w:asciiTheme="minorHAnsi" w:hAnsiTheme="minorHAnsi" w:cstheme="minorBidi"/>
      <w:sz w:val="22"/>
      <w:szCs w:val="22"/>
    </w:rPr>
  </w:style>
  <w:style w:type="character" w:customStyle="1" w:styleId="13">
    <w:name w:val="Верхний колонтитул Знак1"/>
    <w:basedOn w:val="a0"/>
    <w:uiPriority w:val="99"/>
    <w:semiHidden/>
    <w:rsid w:val="00867967"/>
    <w:rPr>
      <w:rFonts w:ascii="Times New Roman" w:hAnsi="Times New Roman" w:cs="Times New Roman"/>
      <w:sz w:val="28"/>
      <w:szCs w:val="28"/>
    </w:rPr>
  </w:style>
  <w:style w:type="paragraph" w:styleId="ae">
    <w:name w:val="footer"/>
    <w:basedOn w:val="a"/>
    <w:link w:val="ad"/>
    <w:uiPriority w:val="99"/>
    <w:semiHidden/>
    <w:unhideWhenUsed/>
    <w:rsid w:val="00867967"/>
    <w:pPr>
      <w:tabs>
        <w:tab w:val="center" w:pos="4677"/>
        <w:tab w:val="right" w:pos="9355"/>
      </w:tabs>
      <w:spacing w:after="0" w:line="240" w:lineRule="auto"/>
    </w:pPr>
    <w:rPr>
      <w:rFonts w:asciiTheme="minorHAnsi" w:hAnsiTheme="minorHAnsi" w:cstheme="minorBidi"/>
      <w:sz w:val="22"/>
      <w:szCs w:val="22"/>
    </w:rPr>
  </w:style>
  <w:style w:type="character" w:customStyle="1" w:styleId="14">
    <w:name w:val="Нижний колонтитул Знак1"/>
    <w:basedOn w:val="a0"/>
    <w:uiPriority w:val="99"/>
    <w:semiHidden/>
    <w:rsid w:val="00867967"/>
    <w:rPr>
      <w:rFonts w:ascii="Times New Roman" w:hAnsi="Times New Roman" w:cs="Times New Roman"/>
      <w:sz w:val="28"/>
      <w:szCs w:val="28"/>
    </w:rPr>
  </w:style>
  <w:style w:type="character" w:customStyle="1" w:styleId="frgu-content-accordeon">
    <w:name w:val="frgu-content-accordeon"/>
    <w:basedOn w:val="a0"/>
    <w:rsid w:val="00867967"/>
  </w:style>
  <w:style w:type="table" w:styleId="af5">
    <w:name w:val="Table Grid"/>
    <w:basedOn w:val="a1"/>
    <w:uiPriority w:val="99"/>
    <w:rsid w:val="00867967"/>
    <w:pPr>
      <w:spacing w:after="0" w:line="240" w:lineRule="auto"/>
    </w:pPr>
    <w:rPr>
      <w:rFonts w:ascii="Times New Roman"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1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19988</Words>
  <Characters>113932</Characters>
  <Application>Microsoft Office Word</Application>
  <DocSecurity>0</DocSecurity>
  <Lines>949</Lines>
  <Paragraphs>267</Paragraphs>
  <ScaleCrop>false</ScaleCrop>
  <Company>SPecialiST RePack</Company>
  <LinksUpToDate>false</LinksUpToDate>
  <CharactersWithSpaces>133653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dc:creator>
  <cp:keywords/>
  <dc:description/>
  <cp:lastModifiedBy>i3</cp:lastModifiedBy>
  <cp:revision>3</cp:revision>
  <dcterms:created xsi:type="dcterms:W3CDTF">2021-11-23T09:51:00Z</dcterms:created>
  <dcterms:modified xsi:type="dcterms:W3CDTF">2021-11-23T09:52:00Z</dcterms:modified>
</cp:coreProperties>
</file>