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76110E" w:rsidTr="0076110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110E" w:rsidRDefault="0076110E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76110E" w:rsidRDefault="0076110E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76110E" w:rsidRDefault="0076110E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76110E" w:rsidRDefault="0076110E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76110E" w:rsidRDefault="0076110E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76110E" w:rsidRDefault="0076110E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6110E" w:rsidRDefault="0076110E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110E" w:rsidRDefault="0076110E">
            <w:pPr>
              <w:keepNext/>
              <w:spacing w:line="276" w:lineRule="auto"/>
              <w:jc w:val="center"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76110E" w:rsidRDefault="0076110E">
            <w:pPr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76110E" w:rsidRDefault="0076110E" w:rsidP="0076110E">
      <w:pPr>
        <w:ind w:left="-426"/>
        <w:rPr>
          <w:rFonts w:ascii="Calibri" w:hAnsi="Calibri"/>
          <w:bCs/>
        </w:rPr>
      </w:pPr>
      <w:r>
        <w:rPr>
          <w:b/>
          <w:sz w:val="28"/>
          <w:szCs w:val="20"/>
        </w:rPr>
        <w:t>ПРОЕКТ РЕШЕНИЯ 2021г</w:t>
      </w:r>
    </w:p>
    <w:p w:rsidR="0076110E" w:rsidRDefault="0076110E" w:rsidP="0076110E">
      <w:pPr>
        <w:rPr>
          <w:sz w:val="28"/>
          <w:szCs w:val="28"/>
        </w:rPr>
      </w:pPr>
    </w:p>
    <w:p w:rsidR="0076110E" w:rsidRDefault="0076110E" w:rsidP="0076110E">
      <w:pPr>
        <w:jc w:val="center"/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i/>
          <w:sz w:val="28"/>
          <w:szCs w:val="28"/>
        </w:rPr>
        <w:t>Иликовский</w:t>
      </w:r>
      <w:proofErr w:type="spellEnd"/>
      <w:r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29.05. 2016 года № 11-</w:t>
      </w:r>
      <w:proofErr w:type="gramStart"/>
      <w:r>
        <w:rPr>
          <w:i/>
          <w:sz w:val="28"/>
          <w:szCs w:val="28"/>
        </w:rPr>
        <w:t xml:space="preserve">2  </w:t>
      </w:r>
      <w:bookmarkEnd w:id="0"/>
      <w:r>
        <w:rPr>
          <w:i/>
          <w:sz w:val="28"/>
          <w:szCs w:val="28"/>
        </w:rPr>
        <w:t>«</w:t>
      </w:r>
      <w:proofErr w:type="gramEnd"/>
      <w:r>
        <w:rPr>
          <w:i/>
          <w:sz w:val="28"/>
          <w:szCs w:val="28"/>
        </w:rPr>
        <w:t xml:space="preserve">Об утверждении Порядка размещения сведений о  доходах, расходах, об имуществе и обязательствах имущественного характера депутатов сельского поселения </w:t>
      </w:r>
      <w:proofErr w:type="spellStart"/>
      <w:r>
        <w:rPr>
          <w:i/>
          <w:sz w:val="28"/>
          <w:szCs w:val="28"/>
        </w:rPr>
        <w:t>Иликовский</w:t>
      </w:r>
      <w:proofErr w:type="spellEnd"/>
      <w:r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76110E" w:rsidRDefault="0076110E" w:rsidP="0076110E"/>
    <w:p w:rsidR="0076110E" w:rsidRDefault="0076110E" w:rsidP="0076110E"/>
    <w:p w:rsidR="0076110E" w:rsidRDefault="0076110E" w:rsidP="0076110E">
      <w:pPr>
        <w:pStyle w:val="1"/>
        <w:shd w:val="clear" w:color="auto" w:fill="FFFFFF"/>
        <w:spacing w:before="161" w:beforeAutospacing="0" w:after="161" w:afterAutospacing="0"/>
        <w:ind w:firstLine="3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п. 4 ст.7 Федерального закона от 06.10.2003 года                                 № 131-ФЗ «Об общих принципах организации местного самоуправления в Российской Федерации»,  ч.6 ст.8 и ч.4 ст.8.1. Федерального закона от 25.12.2008 года № 273-ФЗ «О противодействии коррупции», ч.4 ст.8 Федерального закона  от 03.12.2012 года № 230-ФЗ «О контроле за соответствием расходов лиц, замещающих государственные должности, и иных лиц их доходам»,  </w:t>
      </w:r>
      <w:proofErr w:type="spellStart"/>
      <w:r>
        <w:rPr>
          <w:b w:val="0"/>
          <w:sz w:val="28"/>
          <w:szCs w:val="28"/>
        </w:rPr>
        <w:t>п.п</w:t>
      </w:r>
      <w:proofErr w:type="spellEnd"/>
      <w:r>
        <w:rPr>
          <w:b w:val="0"/>
          <w:sz w:val="28"/>
          <w:szCs w:val="28"/>
        </w:rPr>
        <w:t>. «г» п.2 Указа Президента РФ от 08 июля 2013 года  № 613</w:t>
      </w:r>
      <w:r>
        <w:rPr>
          <w:b w:val="0"/>
          <w:color w:val="22272F"/>
          <w:sz w:val="28"/>
          <w:szCs w:val="28"/>
        </w:rPr>
        <w:t>«О п</w:t>
      </w:r>
      <w:r>
        <w:rPr>
          <w:b w:val="0"/>
          <w:bCs w:val="0"/>
          <w:color w:val="22272F"/>
          <w:sz w:val="30"/>
          <w:szCs w:val="30"/>
          <w:shd w:val="clear" w:color="auto" w:fill="FFFFFF"/>
        </w:rPr>
        <w:t>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>
        <w:rPr>
          <w:b w:val="0"/>
          <w:color w:val="22272F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 на основании Протеста Благовещенской межрайонной прокуратуры от 31.03.2021 года № 28-2021 Совет сельского поселения </w:t>
      </w:r>
      <w:proofErr w:type="spellStart"/>
      <w:r>
        <w:rPr>
          <w:b w:val="0"/>
          <w:sz w:val="28"/>
          <w:szCs w:val="28"/>
        </w:rPr>
        <w:t>Иликовский</w:t>
      </w:r>
      <w:proofErr w:type="spellEnd"/>
      <w:r>
        <w:rPr>
          <w:b w:val="0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76110E" w:rsidRDefault="0076110E" w:rsidP="00761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110E" w:rsidRDefault="0076110E" w:rsidP="007611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0E" w:rsidRDefault="0076110E" w:rsidP="007611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размещения сведений </w:t>
      </w:r>
      <w:proofErr w:type="gramStart"/>
      <w:r>
        <w:rPr>
          <w:sz w:val="28"/>
          <w:szCs w:val="28"/>
        </w:rPr>
        <w:t>о  доходах</w:t>
      </w:r>
      <w:proofErr w:type="gramEnd"/>
      <w:r>
        <w:rPr>
          <w:sz w:val="28"/>
          <w:szCs w:val="28"/>
        </w:rPr>
        <w:t xml:space="preserve">, расходах, об имуществе и обязательствах имущественного характера депутатов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утвержденный Решением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29.05.2016 года № 11-2  следующие изменения:</w:t>
      </w:r>
    </w:p>
    <w:p w:rsidR="0076110E" w:rsidRDefault="0076110E" w:rsidP="007611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 слова «2. На официальном сайте размещаются и средствам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массовой информации предоставляются» заменить на слова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размещаются и общероссийским средствам массовой информации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 </w:t>
      </w:r>
    </w:p>
    <w:p w:rsidR="0076110E" w:rsidRDefault="0076110E" w:rsidP="007611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Подпункт 4 </w:t>
      </w:r>
      <w:r>
        <w:rPr>
          <w:rFonts w:ascii="Times New Roman" w:hAnsi="Times New Roman" w:cs="Times New Roman"/>
          <w:sz w:val="28"/>
          <w:szCs w:val="28"/>
        </w:rPr>
        <w:t>пункта 2 изложить в следующей редакции:</w:t>
      </w:r>
    </w:p>
    <w:p w:rsidR="0076110E" w:rsidRDefault="0076110E" w:rsidP="007611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и его супруги (супруга) за три последних года, предшествующих отчетному периоду».</w:t>
      </w:r>
    </w:p>
    <w:p w:rsidR="0076110E" w:rsidRDefault="0076110E" w:rsidP="007611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в здании Администрации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Староиликово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Трудовая, д.4  и разместить на официальном сайте сельского поселения;</w:t>
      </w:r>
    </w:p>
    <w:p w:rsidR="0076110E" w:rsidRDefault="0076110E" w:rsidP="0076110E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решения возложить на постоянную комиссию Совета сельского поселения </w:t>
      </w:r>
      <w:proofErr w:type="spellStart"/>
      <w:proofErr w:type="gram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муниципального района Благовещенский район Республики Башкортостан по охране правопорядка, земельным вопросам, благоустройству и экологии (Гайсин М.З.)</w:t>
      </w:r>
    </w:p>
    <w:p w:rsidR="0076110E" w:rsidRDefault="0076110E" w:rsidP="00761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10E" w:rsidRDefault="0076110E" w:rsidP="0076110E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142" w:rsidRDefault="00F53142"/>
    <w:sectPr w:rsidR="00F5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2"/>
    <w:rsid w:val="00015202"/>
    <w:rsid w:val="0076110E"/>
    <w:rsid w:val="00F5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AE64-B5A0-4F64-958F-9FD0F8D8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11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61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2021-12-01T09:02:00Z</dcterms:created>
  <dcterms:modified xsi:type="dcterms:W3CDTF">2021-12-01T09:02:00Z</dcterms:modified>
</cp:coreProperties>
</file>