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2"/>
        <w:tblW w:w="10440" w:type="dxa"/>
        <w:tblLook w:val="00A0" w:firstRow="1" w:lastRow="0" w:firstColumn="1" w:lastColumn="0" w:noHBand="0" w:noVBand="0"/>
      </w:tblPr>
      <w:tblGrid>
        <w:gridCol w:w="4192"/>
        <w:gridCol w:w="2048"/>
        <w:gridCol w:w="4200"/>
      </w:tblGrid>
      <w:tr w:rsidR="00B36503" w:rsidTr="00B36503">
        <w:trPr>
          <w:trHeight w:val="1065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36503" w:rsidRDefault="00B36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АУЫЛ  БИЛӘМӘҺЕ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ХАКИМИӘТЕ</w:t>
            </w:r>
          </w:p>
          <w:p w:rsidR="00B36503" w:rsidRDefault="00B36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ИЛЕК АУЫЛ СОВЕТЫ</w:t>
            </w:r>
          </w:p>
          <w:p w:rsidR="00B36503" w:rsidRDefault="00B36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МУНИЦИПАЛЬ РАЙОНЫНЫҢ</w:t>
            </w:r>
          </w:p>
          <w:p w:rsidR="00B36503" w:rsidRDefault="00B36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БЛАГОВЕЩЕН РАЙОНЫ</w:t>
            </w:r>
          </w:p>
          <w:p w:rsidR="00B36503" w:rsidRDefault="00B36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БАШКОРТОСТАН РЕСПУБЛИКА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/>
              </w:rPr>
              <w:t>h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Ы</w:t>
            </w:r>
          </w:p>
          <w:p w:rsidR="00B36503" w:rsidRDefault="00B3650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B36503" w:rsidRDefault="00B3650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108585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B36503" w:rsidRDefault="00B36503">
            <w:pPr>
              <w:spacing w:before="240" w:after="60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СОВЕТ  СЕЛЬСКОГО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 xml:space="preserve"> ПОСЕЛЕНИЯ ИЛИКОВСКИЙ СЕЛЬСОВЕТ МУНИЦИПАЛЬНОГО РАЙОНА БЛАГОВЕЩЕНСКИЙ РАЙОН РЕСПУБЛИКИБАШКОРТОСТАН</w:t>
            </w:r>
          </w:p>
          <w:p w:rsidR="00B36503" w:rsidRDefault="00B36503">
            <w:pPr>
              <w:spacing w:after="0"/>
              <w:rPr>
                <w:rFonts w:ascii="Times New Roman" w:eastAsia="Times New Roman" w:hAnsi="Times New Roman"/>
                <w:sz w:val="30"/>
                <w:szCs w:val="20"/>
              </w:rPr>
            </w:pPr>
          </w:p>
        </w:tc>
      </w:tr>
    </w:tbl>
    <w:p w:rsidR="00B36503" w:rsidRDefault="00B36503" w:rsidP="00B3650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Проект решения 2020г</w:t>
      </w:r>
    </w:p>
    <w:p w:rsidR="00B36503" w:rsidRDefault="00B36503" w:rsidP="00B36503">
      <w:pPr>
        <w:tabs>
          <w:tab w:val="left" w:pos="6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36503" w:rsidRDefault="00B36503" w:rsidP="00B36503">
      <w:pPr>
        <w:tabs>
          <w:tab w:val="left" w:pos="6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36503" w:rsidRDefault="00B36503" w:rsidP="00B36503">
      <w:pPr>
        <w:tabs>
          <w:tab w:val="left" w:pos="6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bookmarkStart w:id="0" w:name="_GoBack"/>
      <w:r>
        <w:rPr>
          <w:rFonts w:ascii="Times New Roman" w:hAnsi="Times New Roman"/>
          <w:i/>
          <w:sz w:val="24"/>
          <w:szCs w:val="24"/>
        </w:rPr>
        <w:t xml:space="preserve">О предоставлении субъектам малого и среднего предпринимательства, </w:t>
      </w:r>
    </w:p>
    <w:p w:rsidR="00B36503" w:rsidRDefault="00B36503" w:rsidP="00B36503">
      <w:pPr>
        <w:tabs>
          <w:tab w:val="left" w:pos="6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включенным в Реестр субъектов малого и среднего предпринимательства,</w:t>
      </w:r>
    </w:p>
    <w:p w:rsidR="00B36503" w:rsidRDefault="00B36503" w:rsidP="00B36503">
      <w:pPr>
        <w:tabs>
          <w:tab w:val="left" w:pos="6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отсрочки </w:t>
      </w:r>
      <w:bookmarkEnd w:id="0"/>
      <w:r>
        <w:rPr>
          <w:rFonts w:ascii="Times New Roman" w:hAnsi="Times New Roman"/>
          <w:i/>
          <w:sz w:val="24"/>
          <w:szCs w:val="24"/>
        </w:rPr>
        <w:t>по уплате ежемесячных платежей по договорам купли-продажи недвижимого имущества, находящегося в муниципальной собственности сельского поселения</w:t>
      </w:r>
    </w:p>
    <w:p w:rsidR="00B36503" w:rsidRDefault="00B36503" w:rsidP="00B36503">
      <w:pPr>
        <w:tabs>
          <w:tab w:val="left" w:pos="6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Иликовский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</w:rPr>
        <w:t>сельсовет  муниципального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района Благовещенский район </w:t>
      </w:r>
    </w:p>
    <w:p w:rsidR="00B36503" w:rsidRDefault="00B36503" w:rsidP="00B36503">
      <w:pPr>
        <w:tabs>
          <w:tab w:val="left" w:pos="6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Республики Башкортостан</w:t>
      </w:r>
    </w:p>
    <w:p w:rsidR="00B36503" w:rsidRDefault="00B36503" w:rsidP="00B36503">
      <w:pPr>
        <w:tabs>
          <w:tab w:val="left" w:pos="6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36503" w:rsidRDefault="00B36503" w:rsidP="00B36503">
      <w:pPr>
        <w:tabs>
          <w:tab w:val="left" w:pos="6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36503" w:rsidRDefault="00B36503" w:rsidP="00B365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статьей 15 Федерального закона Российской Федерации от 06 октября 2003 года № 131-ФЗ «Об общих принципах организации местного самоуправления в Российской Федерации»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 изменениями и дополнениями)</w:t>
      </w:r>
      <w:r>
        <w:rPr>
          <w:rFonts w:ascii="Times New Roman" w:hAnsi="Times New Roman"/>
          <w:sz w:val="24"/>
          <w:szCs w:val="24"/>
        </w:rPr>
        <w:t xml:space="preserve">, во исполнение Распоряжения Главы Республики Башкортостан от 01 апреля 2020 года № РГ-119 «О первоочередных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инфекции», Распоряжения Правительства Республики Башкортостан от 26 мая 2020 года № 521-р,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Иликовский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</w:t>
      </w:r>
    </w:p>
    <w:p w:rsidR="00B36503" w:rsidRDefault="00B36503" w:rsidP="00B36503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36503" w:rsidRDefault="00B36503" w:rsidP="00B3650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РЕШИЛ:</w:t>
      </w:r>
    </w:p>
    <w:p w:rsidR="00B36503" w:rsidRDefault="00B36503" w:rsidP="00B36503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36503" w:rsidRDefault="00B36503" w:rsidP="00B36503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 xml:space="preserve">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Иликовский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 xml:space="preserve"> муниципального района Благовещенский район Республики Башкортостан по договорам купли-продажи недвижимого имущества, находящегося в муниципальной собственности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Иликовский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Благовещенский район Республики Башкортостан и арендуемого субъектами малого и среднего предпринимательства (с условием о рассрочке оплаты), заключенным до 1 апреля 2020 года, обеспечить:</w:t>
      </w:r>
    </w:p>
    <w:p w:rsidR="00B36503" w:rsidRDefault="00B36503" w:rsidP="00B36503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течение 30 календарных дней </w:t>
      </w:r>
      <w:r>
        <w:rPr>
          <w:rFonts w:ascii="Times New Roman" w:hAnsi="Times New Roman"/>
          <w:sz w:val="24"/>
          <w:szCs w:val="24"/>
        </w:rPr>
        <w:t>со дня обращения субъекта малого и среднего предпринимательства, включенного в Реестр субъектов малого и среднего предпринимательства, заключение дополнительного соглашения, предусматривающего предоставлении отсрочки по уплате ежемесячных платежей на период с 1 апреля 2020 года по 30 сентября 2020 года, с дальнейшим внесением суммы отсроченных ежемесячных платежей равными частями в сроки, предусмотренные графиком платежей в период с 1 октября 2020 года по 30 сентября 2021 года;</w:t>
      </w:r>
    </w:p>
    <w:p w:rsidR="00B36503" w:rsidRDefault="00B36503" w:rsidP="00B36503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неначисление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неустоек, штрафов, пени за несвоевременную оплату текущих ежемесячных платежей, срок оплаты по которым приходится на период с 1 апреля 2020 года по 30 сентября 2020 года.</w:t>
      </w:r>
    </w:p>
    <w:p w:rsidR="00B36503" w:rsidRDefault="00B36503" w:rsidP="00B36503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>Настоящее решение вступает в силу с момента его подписания и подлежит официальному обнародованию.</w:t>
      </w:r>
    </w:p>
    <w:p w:rsidR="00B36503" w:rsidRDefault="00B36503" w:rsidP="00B36503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Контроль за исполнением данного решения оставляю за собой.</w:t>
      </w:r>
    </w:p>
    <w:p w:rsidR="00B36503" w:rsidRDefault="00B36503" w:rsidP="00B36503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6503" w:rsidRDefault="00B36503" w:rsidP="00B36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15DB" w:rsidRPr="00B36503" w:rsidRDefault="00B36503" w:rsidP="00B365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сельского поселения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Д.З.Батршин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sectPr w:rsidR="00A915DB" w:rsidRPr="00B36503" w:rsidSect="00B3650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D8"/>
    <w:rsid w:val="00A915DB"/>
    <w:rsid w:val="00B36503"/>
    <w:rsid w:val="00CF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20C15-3A6C-4CBE-A1D2-233F92E7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5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5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3</cp:revision>
  <dcterms:created xsi:type="dcterms:W3CDTF">2021-12-01T08:29:00Z</dcterms:created>
  <dcterms:modified xsi:type="dcterms:W3CDTF">2021-12-01T08:30:00Z</dcterms:modified>
</cp:coreProperties>
</file>