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6F5984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  <w:r w:rsidR="006F5984">
        <w:rPr>
          <w:rFonts w:eastAsia="Calibri"/>
          <w:b/>
          <w:bCs/>
          <w:sz w:val="28"/>
          <w:szCs w:val="28"/>
          <w:lang w:eastAsia="en-US"/>
        </w:rPr>
        <w:t xml:space="preserve">жители сельского </w:t>
      </w:r>
      <w:r>
        <w:rPr>
          <w:rFonts w:eastAsia="Calibri"/>
          <w:b/>
          <w:bCs/>
          <w:sz w:val="28"/>
          <w:szCs w:val="28"/>
          <w:lang w:eastAsia="en-US"/>
        </w:rPr>
        <w:t>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 сельского поселения</w:t>
      </w:r>
      <w:r w:rsidR="006B4674">
        <w:rPr>
          <w:sz w:val="28"/>
          <w:szCs w:val="28"/>
        </w:rPr>
        <w:t xml:space="preserve"> </w:t>
      </w:r>
      <w:proofErr w:type="spellStart"/>
      <w:r w:rsidR="006F5984">
        <w:rPr>
          <w:sz w:val="28"/>
          <w:szCs w:val="28"/>
        </w:rPr>
        <w:t>Иликовский</w:t>
      </w:r>
      <w:proofErr w:type="spellEnd"/>
      <w:r w:rsidR="006F5984"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 w:rsidR="006F5984">
        <w:rPr>
          <w:sz w:val="28"/>
          <w:szCs w:val="28"/>
        </w:rPr>
        <w:t xml:space="preserve">Башкортостан </w:t>
      </w:r>
      <w:r w:rsidRPr="002E47BF">
        <w:rPr>
          <w:sz w:val="28"/>
          <w:szCs w:val="28"/>
        </w:rPr>
        <w:t xml:space="preserve"> информирует</w:t>
      </w:r>
      <w:proofErr w:type="gramEnd"/>
      <w:r w:rsidRPr="002E47BF">
        <w:rPr>
          <w:sz w:val="28"/>
          <w:szCs w:val="28"/>
        </w:rPr>
        <w:t xml:space="preserve">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="006F5984">
        <w:rPr>
          <w:sz w:val="28"/>
          <w:szCs w:val="28"/>
        </w:rPr>
        <w:t xml:space="preserve"> принято решение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r w:rsidR="006B4674" w:rsidRPr="006F5984">
        <w:rPr>
          <w:rStyle w:val="a3"/>
          <w:sz w:val="28"/>
          <w:szCs w:val="28"/>
        </w:rPr>
        <w:t>https://mzio.bashkortostan.ru/activity/32493</w:t>
      </w:r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74134C" w:rsidP="00D640F2">
      <w:pPr>
        <w:shd w:val="clear" w:color="auto" w:fill="FFFFFF"/>
        <w:jc w:val="both"/>
        <w:rPr>
          <w:sz w:val="28"/>
          <w:szCs w:val="28"/>
        </w:rPr>
      </w:pPr>
      <w:r w:rsidRPr="006F5984">
        <w:rPr>
          <w:rStyle w:val="a3"/>
          <w:sz w:val="28"/>
          <w:szCs w:val="28"/>
          <w:lang w:val="en-US"/>
        </w:rPr>
        <w:t>https</w:t>
      </w:r>
      <w:r w:rsidRPr="006F5984">
        <w:rPr>
          <w:rStyle w:val="a3"/>
          <w:sz w:val="28"/>
          <w:szCs w:val="28"/>
        </w:rPr>
        <w:t>://</w:t>
      </w:r>
      <w:proofErr w:type="spellStart"/>
      <w:r w:rsidRPr="006F5984">
        <w:rPr>
          <w:rStyle w:val="a3"/>
          <w:sz w:val="28"/>
          <w:szCs w:val="28"/>
          <w:lang w:val="en-US"/>
        </w:rPr>
        <w:t>btirb</w:t>
      </w:r>
      <w:proofErr w:type="spellEnd"/>
      <w:r w:rsidRPr="006F5984">
        <w:rPr>
          <w:rStyle w:val="a3"/>
          <w:sz w:val="28"/>
          <w:szCs w:val="28"/>
        </w:rPr>
        <w:t>.</w:t>
      </w:r>
      <w:proofErr w:type="spellStart"/>
      <w:r w:rsidRPr="006F5984">
        <w:rPr>
          <w:rStyle w:val="a3"/>
          <w:sz w:val="28"/>
          <w:szCs w:val="28"/>
          <w:lang w:val="en-US"/>
        </w:rPr>
        <w:t>ru</w:t>
      </w:r>
      <w:proofErr w:type="spellEnd"/>
      <w:r w:rsidRPr="006F5984">
        <w:rPr>
          <w:rStyle w:val="a3"/>
          <w:sz w:val="28"/>
          <w:szCs w:val="28"/>
        </w:rPr>
        <w:t>/</w:t>
      </w:r>
      <w:proofErr w:type="spellStart"/>
      <w:r w:rsidRPr="006F5984">
        <w:rPr>
          <w:rStyle w:val="a3"/>
          <w:sz w:val="28"/>
          <w:szCs w:val="28"/>
          <w:lang w:val="en-US"/>
        </w:rPr>
        <w:t>kadastr</w:t>
      </w:r>
      <w:proofErr w:type="spellEnd"/>
      <w:r w:rsidRPr="006F5984">
        <w:rPr>
          <w:rStyle w:val="a3"/>
          <w:sz w:val="28"/>
          <w:szCs w:val="28"/>
        </w:rPr>
        <w:t>/</w:t>
      </w:r>
      <w:proofErr w:type="spellStart"/>
      <w:r w:rsidRPr="006F5984">
        <w:rPr>
          <w:rStyle w:val="a3"/>
          <w:sz w:val="28"/>
          <w:szCs w:val="28"/>
          <w:lang w:val="en-US"/>
        </w:rPr>
        <w:t>priyom</w:t>
      </w:r>
      <w:proofErr w:type="spellEnd"/>
      <w:r w:rsidRPr="006F5984">
        <w:rPr>
          <w:rStyle w:val="a3"/>
          <w:sz w:val="28"/>
          <w:szCs w:val="28"/>
        </w:rPr>
        <w:t>-</w:t>
      </w:r>
      <w:proofErr w:type="spellStart"/>
      <w:r w:rsidRPr="006F5984">
        <w:rPr>
          <w:rStyle w:val="a3"/>
          <w:sz w:val="28"/>
          <w:szCs w:val="28"/>
          <w:lang w:val="en-US"/>
        </w:rPr>
        <w:t>deklaraczij</w:t>
      </w:r>
      <w:proofErr w:type="spellEnd"/>
      <w:r w:rsidRPr="006F5984">
        <w:rPr>
          <w:rStyle w:val="a3"/>
          <w:sz w:val="28"/>
          <w:szCs w:val="28"/>
        </w:rPr>
        <w:t>-</w:t>
      </w:r>
      <w:r w:rsidRPr="006F5984">
        <w:rPr>
          <w:rStyle w:val="a3"/>
          <w:sz w:val="28"/>
          <w:szCs w:val="28"/>
          <w:lang w:val="en-US"/>
        </w:rPr>
        <w:t>o</w:t>
      </w:r>
      <w:r w:rsidRPr="006F5984">
        <w:rPr>
          <w:rStyle w:val="a3"/>
          <w:sz w:val="28"/>
          <w:szCs w:val="28"/>
        </w:rPr>
        <w:t>-</w:t>
      </w:r>
      <w:proofErr w:type="spellStart"/>
      <w:r w:rsidRPr="006F5984">
        <w:rPr>
          <w:rStyle w:val="a3"/>
          <w:sz w:val="28"/>
          <w:szCs w:val="28"/>
          <w:lang w:val="en-US"/>
        </w:rPr>
        <w:t>harakteristikah</w:t>
      </w:r>
      <w:proofErr w:type="spellEnd"/>
      <w:r w:rsidRPr="006F5984">
        <w:rPr>
          <w:rStyle w:val="a3"/>
          <w:sz w:val="28"/>
          <w:szCs w:val="28"/>
        </w:rPr>
        <w:t>-</w:t>
      </w:r>
      <w:proofErr w:type="spellStart"/>
      <w:r w:rsidRPr="006F5984">
        <w:rPr>
          <w:rStyle w:val="a3"/>
          <w:sz w:val="28"/>
          <w:szCs w:val="28"/>
          <w:lang w:val="en-US"/>
        </w:rPr>
        <w:t>obektov</w:t>
      </w:r>
      <w:proofErr w:type="spellEnd"/>
      <w:r w:rsidRPr="006F5984">
        <w:rPr>
          <w:rStyle w:val="a3"/>
          <w:sz w:val="28"/>
          <w:szCs w:val="28"/>
        </w:rPr>
        <w:t>-</w:t>
      </w:r>
      <w:proofErr w:type="spellStart"/>
      <w:r w:rsidRPr="006F5984">
        <w:rPr>
          <w:rStyle w:val="a3"/>
          <w:sz w:val="28"/>
          <w:szCs w:val="28"/>
          <w:lang w:val="en-US"/>
        </w:rPr>
        <w:t>nedvizhimosti</w:t>
      </w:r>
      <w:proofErr w:type="spellEnd"/>
      <w:r w:rsidRPr="006F5984">
        <w:rPr>
          <w:rStyle w:val="a3"/>
          <w:sz w:val="28"/>
          <w:szCs w:val="28"/>
        </w:rPr>
        <w:t>/</w:t>
      </w:r>
      <w:r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proofErr w:type="spellStart"/>
      <w:r w:rsidRPr="004A1D4A">
        <w:rPr>
          <w:rFonts w:eastAsia="Calibri"/>
          <w:sz w:val="28"/>
          <w:szCs w:val="28"/>
        </w:rPr>
        <w:t>bt</w:t>
      </w:r>
      <w:r w:rsidRPr="004A1D4A">
        <w:rPr>
          <w:rFonts w:eastAsia="Calibri"/>
          <w:sz w:val="28"/>
          <w:szCs w:val="28"/>
          <w:lang w:val="en-US"/>
        </w:rPr>
        <w:t>irb</w:t>
      </w:r>
      <w:proofErr w:type="spellEnd"/>
      <w:r w:rsidRPr="004A1D4A">
        <w:rPr>
          <w:rFonts w:eastAsia="Calibri"/>
          <w:sz w:val="28"/>
          <w:szCs w:val="28"/>
        </w:rPr>
        <w:t>.</w:t>
      </w:r>
      <w:proofErr w:type="spellStart"/>
      <w:r w:rsidRPr="004A1D4A">
        <w:rPr>
          <w:rFonts w:eastAsia="Calibri"/>
          <w:sz w:val="28"/>
          <w:szCs w:val="28"/>
        </w:rPr>
        <w:t>ru</w:t>
      </w:r>
      <w:proofErr w:type="spellEnd"/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r w:rsidRPr="006F5984">
        <w:rPr>
          <w:rStyle w:val="a3"/>
          <w:rFonts w:eastAsia="Calibri"/>
          <w:sz w:val="28"/>
          <w:szCs w:val="28"/>
        </w:rPr>
        <w:t>https://btirb.ru/kadastr/predostavlenie-razyasnenij-svyazannyh-s-opredeleniem-kadastrovoj-stoimosti.</w:t>
      </w:r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7BF"/>
    <w:rsid w:val="00107638"/>
    <w:rsid w:val="00214A52"/>
    <w:rsid w:val="002E47BF"/>
    <w:rsid w:val="002F0CBB"/>
    <w:rsid w:val="004A1D4A"/>
    <w:rsid w:val="006B4674"/>
    <w:rsid w:val="006F5984"/>
    <w:rsid w:val="0074134C"/>
    <w:rsid w:val="00782D2E"/>
    <w:rsid w:val="007B33E1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6920-BCF7-4047-9514-0D6DB1F8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i3</cp:lastModifiedBy>
  <cp:revision>8</cp:revision>
  <cp:lastPrinted>2021-01-21T11:50:00Z</cp:lastPrinted>
  <dcterms:created xsi:type="dcterms:W3CDTF">2022-01-28T05:28:00Z</dcterms:created>
  <dcterms:modified xsi:type="dcterms:W3CDTF">2022-01-28T09:03:00Z</dcterms:modified>
</cp:coreProperties>
</file>