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3DF" w:rsidRDefault="00BD23DF">
      <w:pPr>
        <w:pStyle w:val="a3"/>
        <w:rPr>
          <w:sz w:val="20"/>
        </w:rPr>
      </w:pPr>
    </w:p>
    <w:p w:rsidR="00BD23DF" w:rsidRDefault="00BD23DF">
      <w:pPr>
        <w:pStyle w:val="a3"/>
        <w:spacing w:before="9"/>
        <w:rPr>
          <w:sz w:val="1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88"/>
        <w:gridCol w:w="1892"/>
        <w:gridCol w:w="4226"/>
      </w:tblGrid>
      <w:tr w:rsidR="001164A8" w:rsidTr="00FC1A6B">
        <w:trPr>
          <w:trHeight w:val="1511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164A8" w:rsidRDefault="001164A8" w:rsidP="00FC1A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АУЫЛ  БИЛӘМӘҺЕ</w:t>
            </w:r>
            <w:proofErr w:type="gramEnd"/>
            <w:r>
              <w:rPr>
                <w:b/>
                <w:sz w:val="20"/>
                <w:szCs w:val="20"/>
              </w:rPr>
              <w:t xml:space="preserve"> ХАКИМИӘТЕ ИЛЕК</w:t>
            </w:r>
          </w:p>
          <w:p w:rsidR="001164A8" w:rsidRDefault="001164A8" w:rsidP="00FC1A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АУЫЛ СОВЕТЫ</w:t>
            </w:r>
          </w:p>
          <w:p w:rsidR="001164A8" w:rsidRDefault="001164A8" w:rsidP="00FC1A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 РАЙОНЫНЫҢ</w:t>
            </w:r>
          </w:p>
          <w:p w:rsidR="001164A8" w:rsidRDefault="001164A8" w:rsidP="00FC1A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БЛАГОВЕЩЕН РАЙОНЫ</w:t>
            </w:r>
          </w:p>
          <w:p w:rsidR="001164A8" w:rsidRDefault="001164A8" w:rsidP="00FC1A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БАШКОРТОСТАН РЕСПУБЛИКА</w:t>
            </w:r>
            <w:r>
              <w:rPr>
                <w:b/>
                <w:sz w:val="20"/>
                <w:szCs w:val="20"/>
                <w:lang w:val="en-US"/>
              </w:rPr>
              <w:t>h</w:t>
            </w:r>
            <w:r>
              <w:rPr>
                <w:b/>
                <w:sz w:val="20"/>
                <w:szCs w:val="20"/>
              </w:rPr>
              <w:t>Ы</w:t>
            </w:r>
          </w:p>
          <w:p w:rsidR="001164A8" w:rsidRDefault="001164A8" w:rsidP="00FC1A6B">
            <w:pPr>
              <w:tabs>
                <w:tab w:val="left" w:pos="405"/>
                <w:tab w:val="center" w:pos="1988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1164A8" w:rsidRDefault="001164A8" w:rsidP="00FC1A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88AE9F6" wp14:editId="343E740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164A8" w:rsidRDefault="001164A8" w:rsidP="00FC1A6B">
            <w:pPr>
              <w:pStyle w:val="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СЕЛЬСКОГО ПОСЕЛЕНИЯ ИЛИКОВСКИЙ СЕЛЬСОВЕТ</w:t>
            </w:r>
          </w:p>
          <w:p w:rsidR="001164A8" w:rsidRDefault="001164A8" w:rsidP="00FC1A6B">
            <w:pPr>
              <w:pStyle w:val="5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МУНИЦИПАЛЬНОГО РАЙОНА БЛАГОВЕЩЕНСКИЙ РАЙОН РЕСПУБЛИКИ БАШКОРТОСТАН</w:t>
            </w:r>
          </w:p>
          <w:p w:rsidR="001164A8" w:rsidRDefault="001164A8" w:rsidP="00FC1A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164A8" w:rsidRDefault="001164A8" w:rsidP="001164A8">
      <w:pPr>
        <w:jc w:val="center"/>
        <w:rPr>
          <w:sz w:val="28"/>
          <w:szCs w:val="28"/>
        </w:rPr>
      </w:pPr>
    </w:p>
    <w:p w:rsidR="001164A8" w:rsidRDefault="001164A8" w:rsidP="001164A8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КАРАР                                                                       ПОСТАНОВЛЕНИЕ</w:t>
      </w:r>
    </w:p>
    <w:p w:rsidR="001164A8" w:rsidRDefault="001164A8" w:rsidP="001164A8">
      <w:pPr>
        <w:rPr>
          <w:sz w:val="28"/>
          <w:szCs w:val="28"/>
        </w:rPr>
      </w:pPr>
      <w:r>
        <w:rPr>
          <w:sz w:val="28"/>
          <w:szCs w:val="28"/>
        </w:rPr>
        <w:t xml:space="preserve">    «25» март 2022й.                                   №1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25» марта 2022г.</w:t>
      </w:r>
    </w:p>
    <w:p w:rsidR="00BD23DF" w:rsidRDefault="00BD23DF">
      <w:pPr>
        <w:pStyle w:val="a3"/>
        <w:rPr>
          <w:sz w:val="30"/>
        </w:rPr>
      </w:pPr>
    </w:p>
    <w:p w:rsidR="00BD23DF" w:rsidRDefault="00DB7823">
      <w:pPr>
        <w:pStyle w:val="a3"/>
        <w:spacing w:before="207" w:line="322" w:lineRule="exact"/>
        <w:ind w:left="39"/>
        <w:jc w:val="center"/>
      </w:pPr>
      <w:r>
        <w:t>Об</w:t>
      </w:r>
      <w:r>
        <w:rPr>
          <w:spacing w:val="-2"/>
        </w:rPr>
        <w:t xml:space="preserve"> </w:t>
      </w:r>
      <w:r>
        <w:t>утверждении</w:t>
      </w:r>
      <w:r>
        <w:rPr>
          <w:spacing w:val="-3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мероприятий</w:t>
      </w:r>
    </w:p>
    <w:p w:rsidR="00BD23DF" w:rsidRDefault="00DB7823">
      <w:pPr>
        <w:pStyle w:val="a3"/>
        <w:spacing w:line="322" w:lineRule="exact"/>
        <w:ind w:left="36"/>
        <w:jc w:val="center"/>
      </w:pPr>
      <w:r>
        <w:t>по</w:t>
      </w:r>
      <w:r>
        <w:rPr>
          <w:spacing w:val="-4"/>
        </w:rPr>
        <w:t xml:space="preserve"> </w:t>
      </w:r>
      <w:r>
        <w:t>осуществлению</w:t>
      </w:r>
      <w:r>
        <w:rPr>
          <w:spacing w:val="-5"/>
        </w:rPr>
        <w:t xml:space="preserve"> </w:t>
      </w:r>
      <w:r>
        <w:t>мер по</w:t>
      </w:r>
      <w:r>
        <w:rPr>
          <w:spacing w:val="1"/>
        </w:rPr>
        <w:t xml:space="preserve"> </w:t>
      </w:r>
      <w:r>
        <w:t>снижению</w:t>
      </w:r>
      <w:r>
        <w:rPr>
          <w:spacing w:val="-2"/>
        </w:rPr>
        <w:t xml:space="preserve"> </w:t>
      </w:r>
      <w:r>
        <w:t>численности</w:t>
      </w:r>
      <w:r>
        <w:rPr>
          <w:spacing w:val="-3"/>
        </w:rPr>
        <w:t xml:space="preserve"> </w:t>
      </w:r>
      <w:r>
        <w:t>животных</w:t>
      </w:r>
    </w:p>
    <w:p w:rsidR="00BD23DF" w:rsidRDefault="00DB7823">
      <w:pPr>
        <w:pStyle w:val="a3"/>
        <w:ind w:left="34"/>
        <w:jc w:val="center"/>
      </w:pPr>
      <w:r>
        <w:t xml:space="preserve">без владельцев на территории сельского поселения </w:t>
      </w:r>
      <w:proofErr w:type="spellStart"/>
      <w:r w:rsidR="001164A8">
        <w:t>Иликовский</w:t>
      </w:r>
      <w:proofErr w:type="spellEnd"/>
      <w:r>
        <w:t xml:space="preserve"> 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8"/>
        </w:rPr>
        <w:t xml:space="preserve"> </w:t>
      </w:r>
      <w:r>
        <w:t>района</w:t>
      </w:r>
      <w:r>
        <w:rPr>
          <w:spacing w:val="-5"/>
        </w:rPr>
        <w:t xml:space="preserve"> </w:t>
      </w:r>
      <w:r>
        <w:t>Благовещенский</w:t>
      </w:r>
      <w:r>
        <w:rPr>
          <w:spacing w:val="-8"/>
        </w:rPr>
        <w:t xml:space="preserve"> </w:t>
      </w:r>
      <w:r>
        <w:t>район</w:t>
      </w:r>
      <w:r>
        <w:rPr>
          <w:spacing w:val="-5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Башкортостан</w:t>
      </w:r>
    </w:p>
    <w:p w:rsidR="00BD23DF" w:rsidRDefault="00BD23DF">
      <w:pPr>
        <w:pStyle w:val="a3"/>
        <w:spacing w:before="1"/>
      </w:pPr>
    </w:p>
    <w:p w:rsidR="00BD23DF" w:rsidRDefault="00DB7823">
      <w:pPr>
        <w:pStyle w:val="a3"/>
        <w:ind w:left="222" w:right="178" w:firstLine="628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06.10.2003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131-ФЗ</w:t>
      </w:r>
      <w:r>
        <w:rPr>
          <w:spacing w:val="1"/>
        </w:rPr>
        <w:t xml:space="preserve"> </w:t>
      </w:r>
      <w:r>
        <w:t>«Об</w:t>
      </w:r>
      <w:r>
        <w:rPr>
          <w:spacing w:val="-67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spellStart"/>
      <w:r w:rsidR="001164A8">
        <w:t>Иликовский</w:t>
      </w:r>
      <w:proofErr w:type="spellEnd"/>
      <w:r>
        <w:rPr>
          <w:spacing w:val="1"/>
        </w:rPr>
        <w:t xml:space="preserve"> </w:t>
      </w:r>
      <w:r>
        <w:t>сельсовет,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п.1</w:t>
      </w:r>
      <w:r>
        <w:rPr>
          <w:spacing w:val="1"/>
        </w:rPr>
        <w:t xml:space="preserve"> </w:t>
      </w:r>
      <w:r>
        <w:t>ст.7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t>.12.2018</w:t>
      </w:r>
      <w:r>
        <w:rPr>
          <w:spacing w:val="1"/>
        </w:rPr>
        <w:t xml:space="preserve"> </w:t>
      </w:r>
      <w:r>
        <w:t>№498-ФЗ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ответственном обращении с животными и о внесении изменений в отдельные</w:t>
      </w:r>
      <w:r>
        <w:rPr>
          <w:spacing w:val="1"/>
        </w:rPr>
        <w:t xml:space="preserve"> </w:t>
      </w:r>
      <w:r>
        <w:t>законодательные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владельцев,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spellStart"/>
      <w:r w:rsidR="001164A8">
        <w:t>Иликовский</w:t>
      </w:r>
      <w:proofErr w:type="spellEnd"/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района</w:t>
      </w:r>
      <w:r>
        <w:rPr>
          <w:spacing w:val="-2"/>
        </w:rPr>
        <w:t xml:space="preserve"> </w:t>
      </w:r>
      <w:r>
        <w:t>Благовещенский</w:t>
      </w:r>
      <w:r>
        <w:rPr>
          <w:spacing w:val="-5"/>
        </w:rPr>
        <w:t xml:space="preserve"> </w:t>
      </w:r>
      <w:r>
        <w:t>район</w:t>
      </w:r>
      <w:r>
        <w:rPr>
          <w:spacing w:val="-2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Башкортостан</w:t>
      </w:r>
    </w:p>
    <w:p w:rsidR="00BD23DF" w:rsidRDefault="00DB7823">
      <w:pPr>
        <w:pStyle w:val="a3"/>
        <w:spacing w:line="321" w:lineRule="exact"/>
        <w:ind w:left="222"/>
        <w:jc w:val="both"/>
      </w:pPr>
      <w:r w:rsidRPr="001164A8">
        <w:rPr>
          <w:b/>
        </w:rPr>
        <w:t>П</w:t>
      </w:r>
      <w:r w:rsidRPr="001164A8">
        <w:rPr>
          <w:b/>
          <w:spacing w:val="-1"/>
        </w:rPr>
        <w:t xml:space="preserve"> </w:t>
      </w:r>
      <w:r w:rsidRPr="001164A8">
        <w:rPr>
          <w:b/>
        </w:rPr>
        <w:t xml:space="preserve">о с </w:t>
      </w:r>
      <w:proofErr w:type="gramStart"/>
      <w:r w:rsidRPr="001164A8">
        <w:rPr>
          <w:b/>
        </w:rPr>
        <w:t>т</w:t>
      </w:r>
      <w:proofErr w:type="gramEnd"/>
      <w:r w:rsidRPr="001164A8">
        <w:rPr>
          <w:b/>
          <w:spacing w:val="-1"/>
        </w:rPr>
        <w:t xml:space="preserve"> </w:t>
      </w:r>
      <w:r w:rsidRPr="001164A8">
        <w:rPr>
          <w:b/>
        </w:rPr>
        <w:t>а н о</w:t>
      </w:r>
      <w:r w:rsidRPr="001164A8">
        <w:rPr>
          <w:b/>
          <w:spacing w:val="2"/>
        </w:rPr>
        <w:t xml:space="preserve"> </w:t>
      </w:r>
      <w:r w:rsidRPr="001164A8">
        <w:rPr>
          <w:b/>
        </w:rPr>
        <w:t>в</w:t>
      </w:r>
      <w:r w:rsidRPr="001164A8">
        <w:rPr>
          <w:b/>
          <w:spacing w:val="-2"/>
        </w:rPr>
        <w:t xml:space="preserve"> </w:t>
      </w:r>
      <w:r w:rsidRPr="001164A8">
        <w:rPr>
          <w:b/>
        </w:rPr>
        <w:t>л</w:t>
      </w:r>
      <w:r w:rsidRPr="001164A8">
        <w:rPr>
          <w:b/>
          <w:spacing w:val="-1"/>
        </w:rPr>
        <w:t xml:space="preserve"> </w:t>
      </w:r>
      <w:r w:rsidRPr="001164A8">
        <w:rPr>
          <w:b/>
        </w:rPr>
        <w:t>я е т</w:t>
      </w:r>
      <w:r>
        <w:t>:</w:t>
      </w:r>
    </w:p>
    <w:p w:rsidR="00BD23DF" w:rsidRDefault="00DB7823">
      <w:pPr>
        <w:pStyle w:val="a5"/>
        <w:numPr>
          <w:ilvl w:val="0"/>
          <w:numId w:val="3"/>
        </w:numPr>
        <w:tabs>
          <w:tab w:val="left" w:pos="1394"/>
        </w:tabs>
        <w:ind w:right="183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-9"/>
          <w:sz w:val="28"/>
        </w:rPr>
        <w:t xml:space="preserve"> </w:t>
      </w:r>
      <w:r>
        <w:rPr>
          <w:sz w:val="28"/>
        </w:rPr>
        <w:t>прилагаемый</w:t>
      </w:r>
      <w:r>
        <w:rPr>
          <w:spacing w:val="-6"/>
          <w:sz w:val="28"/>
        </w:rPr>
        <w:t xml:space="preserve"> </w:t>
      </w:r>
      <w:r>
        <w:rPr>
          <w:sz w:val="28"/>
        </w:rPr>
        <w:t>План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-8"/>
          <w:sz w:val="28"/>
        </w:rPr>
        <w:t xml:space="preserve"> </w:t>
      </w:r>
      <w:r>
        <w:rPr>
          <w:sz w:val="28"/>
        </w:rPr>
        <w:t>мер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8"/>
          <w:sz w:val="28"/>
        </w:rPr>
        <w:t xml:space="preserve"> </w:t>
      </w:r>
      <w:r>
        <w:rPr>
          <w:sz w:val="28"/>
        </w:rPr>
        <w:t>снижению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владельцев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сельского поселения </w:t>
      </w:r>
      <w:proofErr w:type="spellStart"/>
      <w:r w:rsidR="001164A8">
        <w:rPr>
          <w:sz w:val="28"/>
        </w:rPr>
        <w:t>Иликовский</w:t>
      </w:r>
      <w:proofErr w:type="spellEnd"/>
      <w:r>
        <w:rPr>
          <w:sz w:val="28"/>
        </w:rPr>
        <w:t xml:space="preserve"> сельсовет муниципального 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Благовещенский</w:t>
      </w:r>
      <w:r>
        <w:rPr>
          <w:spacing w:val="-4"/>
          <w:sz w:val="28"/>
        </w:rPr>
        <w:t xml:space="preserve"> </w:t>
      </w:r>
      <w:r>
        <w:rPr>
          <w:sz w:val="28"/>
        </w:rPr>
        <w:t>район</w:t>
      </w:r>
      <w:r>
        <w:rPr>
          <w:spacing w:val="-4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3"/>
          <w:sz w:val="28"/>
        </w:rPr>
        <w:t xml:space="preserve"> </w:t>
      </w:r>
      <w:r>
        <w:rPr>
          <w:sz w:val="28"/>
        </w:rPr>
        <w:t>Башкортостан (Приложение№1).</w:t>
      </w:r>
    </w:p>
    <w:p w:rsidR="00BD23DF" w:rsidRDefault="00DB7823">
      <w:pPr>
        <w:pStyle w:val="a5"/>
        <w:numPr>
          <w:ilvl w:val="0"/>
          <w:numId w:val="3"/>
        </w:numPr>
        <w:tabs>
          <w:tab w:val="left" w:pos="1394"/>
        </w:tabs>
        <w:spacing w:before="1"/>
        <w:ind w:right="177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(рейдов)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ООО</w:t>
      </w:r>
      <w:r>
        <w:rPr>
          <w:spacing w:val="1"/>
          <w:sz w:val="28"/>
        </w:rPr>
        <w:t xml:space="preserve"> </w:t>
      </w:r>
      <w:r>
        <w:rPr>
          <w:sz w:val="28"/>
        </w:rPr>
        <w:t>«Рекс»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поселение, с це</w:t>
      </w:r>
      <w:r>
        <w:rPr>
          <w:sz w:val="28"/>
        </w:rPr>
        <w:t>лью выявления и отлова животных без владельцев 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proofErr w:type="spellStart"/>
      <w:r w:rsidR="001164A8">
        <w:rPr>
          <w:sz w:val="28"/>
        </w:rPr>
        <w:t>Иликовский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Благовещенский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Башкортостан.</w:t>
      </w:r>
    </w:p>
    <w:p w:rsidR="00BD23DF" w:rsidRDefault="00DB7823">
      <w:pPr>
        <w:pStyle w:val="a5"/>
        <w:numPr>
          <w:ilvl w:val="0"/>
          <w:numId w:val="3"/>
        </w:numPr>
        <w:tabs>
          <w:tab w:val="left" w:pos="1394"/>
        </w:tabs>
        <w:ind w:right="184"/>
        <w:jc w:val="both"/>
        <w:rPr>
          <w:sz w:val="28"/>
        </w:rPr>
      </w:pPr>
      <w:r>
        <w:rPr>
          <w:sz w:val="28"/>
        </w:rPr>
        <w:t>Опубликовать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сельского поселения </w:t>
      </w:r>
      <w:proofErr w:type="spellStart"/>
      <w:r w:rsidR="001164A8">
        <w:rPr>
          <w:sz w:val="28"/>
        </w:rPr>
        <w:t>Иликовский</w:t>
      </w:r>
      <w:proofErr w:type="spellEnd"/>
      <w:r>
        <w:rPr>
          <w:sz w:val="28"/>
        </w:rPr>
        <w:t xml:space="preserve"> сельсовет муниципального 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Благовещенский</w:t>
      </w:r>
      <w:r>
        <w:rPr>
          <w:spacing w:val="-2"/>
          <w:sz w:val="28"/>
        </w:rPr>
        <w:t xml:space="preserve"> </w:t>
      </w:r>
      <w:r>
        <w:rPr>
          <w:sz w:val="28"/>
        </w:rPr>
        <w:t>район</w:t>
      </w:r>
      <w:r>
        <w:rPr>
          <w:spacing w:val="-2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сети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Интернет.</w:t>
      </w:r>
    </w:p>
    <w:p w:rsidR="00BD23DF" w:rsidRDefault="00DB7823">
      <w:pPr>
        <w:pStyle w:val="a5"/>
        <w:numPr>
          <w:ilvl w:val="0"/>
          <w:numId w:val="3"/>
        </w:numPr>
        <w:tabs>
          <w:tab w:val="left" w:pos="1341"/>
        </w:tabs>
        <w:spacing w:line="321" w:lineRule="exact"/>
        <w:ind w:left="1340" w:hanging="632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собой.</w:t>
      </w:r>
    </w:p>
    <w:p w:rsidR="00BD23DF" w:rsidRDefault="00BD23DF">
      <w:pPr>
        <w:pStyle w:val="a3"/>
        <w:rPr>
          <w:sz w:val="30"/>
        </w:rPr>
      </w:pPr>
    </w:p>
    <w:p w:rsidR="00BD23DF" w:rsidRDefault="00BD23DF">
      <w:pPr>
        <w:pStyle w:val="a3"/>
        <w:rPr>
          <w:sz w:val="30"/>
        </w:rPr>
      </w:pPr>
    </w:p>
    <w:p w:rsidR="00BD23DF" w:rsidRDefault="00BD23DF">
      <w:pPr>
        <w:pStyle w:val="a3"/>
        <w:rPr>
          <w:sz w:val="30"/>
        </w:rPr>
      </w:pPr>
    </w:p>
    <w:p w:rsidR="00BD23DF" w:rsidRDefault="00DB7823">
      <w:pPr>
        <w:pStyle w:val="a3"/>
        <w:tabs>
          <w:tab w:val="left" w:pos="892"/>
          <w:tab w:val="left" w:pos="7844"/>
        </w:tabs>
        <w:spacing w:before="254"/>
        <w:ind w:right="13"/>
        <w:jc w:val="center"/>
      </w:pPr>
      <w:r>
        <w:t>Глава</w:t>
      </w:r>
      <w:r>
        <w:tab/>
        <w:t>сельского</w:t>
      </w:r>
      <w:r>
        <w:rPr>
          <w:spacing w:val="-4"/>
        </w:rPr>
        <w:t xml:space="preserve"> </w:t>
      </w:r>
      <w:r>
        <w:t>поселения</w:t>
      </w:r>
      <w:r>
        <w:tab/>
      </w:r>
      <w:proofErr w:type="spellStart"/>
      <w:r w:rsidR="001164A8">
        <w:t>Д.З.Батршин</w:t>
      </w:r>
      <w:proofErr w:type="spellEnd"/>
    </w:p>
    <w:p w:rsidR="00BD23DF" w:rsidRDefault="00BD23DF">
      <w:pPr>
        <w:jc w:val="center"/>
        <w:sectPr w:rsidR="00BD23DF">
          <w:type w:val="continuous"/>
          <w:pgSz w:w="11910" w:h="16840"/>
          <w:pgMar w:top="560" w:right="440" w:bottom="280" w:left="1480" w:header="720" w:footer="720" w:gutter="0"/>
          <w:cols w:space="720"/>
        </w:sectPr>
      </w:pPr>
    </w:p>
    <w:p w:rsidR="00BD23DF" w:rsidRDefault="00DB7823">
      <w:pPr>
        <w:spacing w:before="73"/>
        <w:ind w:left="6388" w:right="179" w:firstLine="1709"/>
        <w:jc w:val="right"/>
        <w:rPr>
          <w:sz w:val="24"/>
        </w:rPr>
      </w:pPr>
      <w:r>
        <w:rPr>
          <w:sz w:val="24"/>
        </w:rPr>
        <w:lastRenderedPageBreak/>
        <w:t xml:space="preserve">Приложение </w:t>
      </w:r>
      <w:r>
        <w:rPr>
          <w:sz w:val="24"/>
        </w:rPr>
        <w:t>№1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постановлению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администрации</w:t>
      </w:r>
    </w:p>
    <w:p w:rsidR="00BD23DF" w:rsidRDefault="00DB7823">
      <w:pPr>
        <w:spacing w:before="1"/>
        <w:ind w:left="7075" w:right="180" w:firstLine="727"/>
        <w:jc w:val="right"/>
        <w:rPr>
          <w:sz w:val="24"/>
        </w:rPr>
      </w:pPr>
      <w:r>
        <w:rPr>
          <w:sz w:val="24"/>
        </w:rPr>
        <w:t>сельское поселение</w:t>
      </w:r>
      <w:r>
        <w:rPr>
          <w:spacing w:val="-57"/>
          <w:sz w:val="24"/>
        </w:rPr>
        <w:t xml:space="preserve"> </w:t>
      </w:r>
      <w:proofErr w:type="spellStart"/>
      <w:r w:rsidR="001164A8">
        <w:rPr>
          <w:sz w:val="24"/>
        </w:rPr>
        <w:t>Иликовский</w:t>
      </w:r>
      <w:proofErr w:type="spellEnd"/>
      <w:r>
        <w:rPr>
          <w:sz w:val="24"/>
        </w:rPr>
        <w:t xml:space="preserve"> 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 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Благовещенский 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6"/>
          <w:sz w:val="24"/>
        </w:rPr>
        <w:t xml:space="preserve"> </w:t>
      </w:r>
      <w:r>
        <w:rPr>
          <w:sz w:val="24"/>
        </w:rPr>
        <w:t>Башкортостан</w:t>
      </w:r>
    </w:p>
    <w:p w:rsidR="00BD23DF" w:rsidRDefault="00DB7823">
      <w:pPr>
        <w:ind w:right="180"/>
        <w:jc w:val="right"/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 w:rsidR="001164A8">
        <w:rPr>
          <w:sz w:val="24"/>
        </w:rPr>
        <w:t>2</w:t>
      </w:r>
      <w:r>
        <w:rPr>
          <w:sz w:val="24"/>
        </w:rPr>
        <w:t>5.03.2022 №</w:t>
      </w:r>
      <w:r w:rsidR="001164A8">
        <w:rPr>
          <w:sz w:val="24"/>
        </w:rPr>
        <w:t>11</w:t>
      </w:r>
    </w:p>
    <w:p w:rsidR="00BD23DF" w:rsidRDefault="00BD23DF">
      <w:pPr>
        <w:pStyle w:val="a3"/>
        <w:rPr>
          <w:sz w:val="26"/>
        </w:rPr>
      </w:pPr>
    </w:p>
    <w:p w:rsidR="00BD23DF" w:rsidRDefault="00BD23DF">
      <w:pPr>
        <w:pStyle w:val="a3"/>
        <w:spacing w:before="1"/>
        <w:rPr>
          <w:sz w:val="22"/>
        </w:rPr>
      </w:pPr>
    </w:p>
    <w:p w:rsidR="00BD23DF" w:rsidRDefault="00DB7823">
      <w:pPr>
        <w:pStyle w:val="a3"/>
        <w:ind w:left="748"/>
        <w:jc w:val="center"/>
      </w:pPr>
      <w:r>
        <w:t>ПЛАН</w:t>
      </w:r>
    </w:p>
    <w:p w:rsidR="00BD23DF" w:rsidRDefault="00DB7823">
      <w:pPr>
        <w:spacing w:before="1"/>
        <w:ind w:left="1110" w:hanging="144"/>
        <w:rPr>
          <w:sz w:val="26"/>
        </w:rPr>
      </w:pPr>
      <w:r>
        <w:rPr>
          <w:sz w:val="26"/>
        </w:rPr>
        <w:t>Мероприятий</w:t>
      </w:r>
      <w:r>
        <w:rPr>
          <w:spacing w:val="-5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осуществлению</w:t>
      </w:r>
      <w:r>
        <w:rPr>
          <w:spacing w:val="-2"/>
          <w:sz w:val="26"/>
        </w:rPr>
        <w:t xml:space="preserve"> </w:t>
      </w:r>
      <w:r>
        <w:rPr>
          <w:sz w:val="26"/>
        </w:rPr>
        <w:t>мер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5"/>
          <w:sz w:val="26"/>
        </w:rPr>
        <w:t xml:space="preserve"> </w:t>
      </w:r>
      <w:r>
        <w:rPr>
          <w:sz w:val="26"/>
        </w:rPr>
        <w:t>снижению</w:t>
      </w:r>
      <w:r>
        <w:rPr>
          <w:spacing w:val="-5"/>
          <w:sz w:val="26"/>
        </w:rPr>
        <w:t xml:space="preserve"> </w:t>
      </w:r>
      <w:r>
        <w:rPr>
          <w:sz w:val="26"/>
        </w:rPr>
        <w:t>численности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животных</w:t>
      </w:r>
      <w:r>
        <w:rPr>
          <w:spacing w:val="-5"/>
          <w:sz w:val="26"/>
        </w:rPr>
        <w:t xml:space="preserve"> </w:t>
      </w:r>
      <w:r>
        <w:rPr>
          <w:sz w:val="26"/>
        </w:rPr>
        <w:t>без</w:t>
      </w:r>
      <w:r>
        <w:rPr>
          <w:spacing w:val="-62"/>
          <w:sz w:val="26"/>
        </w:rPr>
        <w:t xml:space="preserve"> </w:t>
      </w:r>
      <w:r>
        <w:rPr>
          <w:sz w:val="26"/>
        </w:rPr>
        <w:t>владельцев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-1"/>
          <w:sz w:val="26"/>
        </w:rPr>
        <w:t xml:space="preserve"> </w:t>
      </w:r>
      <w:r>
        <w:rPr>
          <w:sz w:val="26"/>
        </w:rPr>
        <w:t>сельского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поселения</w:t>
      </w:r>
      <w:r>
        <w:rPr>
          <w:spacing w:val="-2"/>
          <w:sz w:val="26"/>
        </w:rPr>
        <w:t xml:space="preserve"> </w:t>
      </w:r>
      <w:proofErr w:type="spellStart"/>
      <w:r w:rsidR="001164A8">
        <w:rPr>
          <w:sz w:val="26"/>
        </w:rPr>
        <w:t>Иликовский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сельсовет</w:t>
      </w:r>
    </w:p>
    <w:p w:rsidR="00BD23DF" w:rsidRDefault="00DB7823">
      <w:pPr>
        <w:ind w:left="3921" w:right="1048" w:hanging="1571"/>
        <w:rPr>
          <w:sz w:val="26"/>
        </w:rPr>
      </w:pPr>
      <w:r>
        <w:rPr>
          <w:sz w:val="26"/>
        </w:rPr>
        <w:t>муниципального</w:t>
      </w:r>
      <w:r>
        <w:rPr>
          <w:spacing w:val="-8"/>
          <w:sz w:val="26"/>
        </w:rPr>
        <w:t xml:space="preserve"> </w:t>
      </w:r>
      <w:r>
        <w:rPr>
          <w:sz w:val="26"/>
        </w:rPr>
        <w:t>района</w:t>
      </w:r>
      <w:r>
        <w:rPr>
          <w:spacing w:val="-7"/>
          <w:sz w:val="26"/>
        </w:rPr>
        <w:t xml:space="preserve"> </w:t>
      </w:r>
      <w:r>
        <w:rPr>
          <w:sz w:val="26"/>
        </w:rPr>
        <w:t>Благовещенский</w:t>
      </w:r>
      <w:r>
        <w:rPr>
          <w:spacing w:val="-6"/>
          <w:sz w:val="26"/>
        </w:rPr>
        <w:t xml:space="preserve"> </w:t>
      </w:r>
      <w:r>
        <w:rPr>
          <w:sz w:val="26"/>
        </w:rPr>
        <w:t>район</w:t>
      </w:r>
      <w:r>
        <w:rPr>
          <w:spacing w:val="-62"/>
          <w:sz w:val="26"/>
        </w:rPr>
        <w:t xml:space="preserve"> </w:t>
      </w:r>
      <w:r>
        <w:rPr>
          <w:sz w:val="26"/>
        </w:rPr>
        <w:t>Республики Башкортостан</w:t>
      </w: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2840"/>
        <w:gridCol w:w="1671"/>
        <w:gridCol w:w="1702"/>
        <w:gridCol w:w="2582"/>
      </w:tblGrid>
      <w:tr w:rsidR="00BD23DF">
        <w:trPr>
          <w:trHeight w:val="955"/>
        </w:trPr>
        <w:tc>
          <w:tcPr>
            <w:tcW w:w="701" w:type="dxa"/>
          </w:tcPr>
          <w:p w:rsidR="00BD23DF" w:rsidRDefault="00BD23DF">
            <w:pPr>
              <w:pStyle w:val="TableParagraph"/>
              <w:spacing w:before="6"/>
              <w:rPr>
                <w:sz w:val="21"/>
              </w:rPr>
            </w:pPr>
          </w:p>
          <w:p w:rsidR="00BD23DF" w:rsidRDefault="00DB7823">
            <w:pPr>
              <w:pStyle w:val="TableParagraph"/>
              <w:ind w:left="107" w:right="280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2840" w:type="dxa"/>
          </w:tcPr>
          <w:p w:rsidR="00BD23DF" w:rsidRDefault="00BD23DF">
            <w:pPr>
              <w:pStyle w:val="TableParagraph"/>
              <w:spacing w:before="6"/>
              <w:rPr>
                <w:sz w:val="31"/>
              </w:rPr>
            </w:pPr>
          </w:p>
          <w:p w:rsidR="00BD23DF" w:rsidRDefault="00DB7823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мероприятий</w:t>
            </w:r>
          </w:p>
        </w:tc>
        <w:tc>
          <w:tcPr>
            <w:tcW w:w="1671" w:type="dxa"/>
          </w:tcPr>
          <w:p w:rsidR="00BD23DF" w:rsidRDefault="00BD23DF">
            <w:pPr>
              <w:pStyle w:val="TableParagraph"/>
              <w:spacing w:before="6"/>
              <w:rPr>
                <w:sz w:val="21"/>
              </w:rPr>
            </w:pPr>
          </w:p>
          <w:p w:rsidR="00BD23DF" w:rsidRDefault="00DB7823">
            <w:pPr>
              <w:pStyle w:val="TableParagraph"/>
              <w:ind w:left="104" w:right="472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исполнения</w:t>
            </w:r>
          </w:p>
        </w:tc>
        <w:tc>
          <w:tcPr>
            <w:tcW w:w="1702" w:type="dxa"/>
          </w:tcPr>
          <w:p w:rsidR="00BD23DF" w:rsidRDefault="00BD23DF">
            <w:pPr>
              <w:pStyle w:val="TableParagraph"/>
              <w:spacing w:before="6"/>
              <w:rPr>
                <w:sz w:val="21"/>
              </w:rPr>
            </w:pPr>
          </w:p>
          <w:p w:rsidR="00BD23DF" w:rsidRDefault="00DB7823">
            <w:pPr>
              <w:pStyle w:val="TableParagraph"/>
              <w:ind w:left="107"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исполнитель</w:t>
            </w:r>
          </w:p>
        </w:tc>
        <w:tc>
          <w:tcPr>
            <w:tcW w:w="2582" w:type="dxa"/>
          </w:tcPr>
          <w:p w:rsidR="00BD23DF" w:rsidRDefault="00BD23DF">
            <w:pPr>
              <w:pStyle w:val="TableParagraph"/>
              <w:spacing w:before="6"/>
              <w:rPr>
                <w:sz w:val="31"/>
              </w:rPr>
            </w:pPr>
          </w:p>
          <w:p w:rsidR="00BD23DF" w:rsidRDefault="00DB7823">
            <w:pPr>
              <w:pStyle w:val="TableParagraph"/>
              <w:spacing w:before="1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Ожидаемый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</w:t>
            </w:r>
          </w:p>
        </w:tc>
      </w:tr>
      <w:tr w:rsidR="00BD23DF">
        <w:trPr>
          <w:trHeight w:val="505"/>
        </w:trPr>
        <w:tc>
          <w:tcPr>
            <w:tcW w:w="9496" w:type="dxa"/>
            <w:gridSpan w:val="5"/>
          </w:tcPr>
          <w:p w:rsidR="00BD23DF" w:rsidRDefault="00DB7823">
            <w:pPr>
              <w:pStyle w:val="TableParagraph"/>
              <w:spacing w:before="1" w:line="252" w:lineRule="exact"/>
              <w:ind w:left="791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79"/>
              </w:rPr>
              <w:t xml:space="preserve"> </w:t>
            </w:r>
            <w:r>
              <w:rPr>
                <w:b/>
              </w:rPr>
              <w:t>Порядок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обращения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животными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без владельцев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территории</w:t>
            </w:r>
          </w:p>
          <w:p w:rsidR="00BD23DF" w:rsidRDefault="00DB7823">
            <w:pPr>
              <w:pStyle w:val="TableParagraph"/>
              <w:spacing w:line="233" w:lineRule="exact"/>
              <w:ind w:left="4075"/>
              <w:rPr>
                <w:b/>
              </w:rPr>
            </w:pPr>
            <w:r>
              <w:rPr>
                <w:b/>
              </w:rPr>
              <w:t>сельского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поселения</w:t>
            </w:r>
          </w:p>
        </w:tc>
      </w:tr>
      <w:tr w:rsidR="00BD23DF">
        <w:trPr>
          <w:trHeight w:val="1931"/>
        </w:trPr>
        <w:tc>
          <w:tcPr>
            <w:tcW w:w="701" w:type="dxa"/>
          </w:tcPr>
          <w:p w:rsidR="00BD23DF" w:rsidRDefault="00BD23DF">
            <w:pPr>
              <w:pStyle w:val="TableParagraph"/>
              <w:rPr>
                <w:sz w:val="26"/>
              </w:rPr>
            </w:pPr>
          </w:p>
          <w:p w:rsidR="00BD23DF" w:rsidRDefault="00BD23DF">
            <w:pPr>
              <w:pStyle w:val="TableParagraph"/>
              <w:rPr>
                <w:sz w:val="26"/>
              </w:rPr>
            </w:pPr>
          </w:p>
          <w:p w:rsidR="00BD23DF" w:rsidRDefault="00DB7823">
            <w:pPr>
              <w:pStyle w:val="TableParagraph"/>
              <w:spacing w:before="229"/>
              <w:ind w:left="107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840" w:type="dxa"/>
          </w:tcPr>
          <w:p w:rsidR="00BD23DF" w:rsidRDefault="00BD23DF">
            <w:pPr>
              <w:pStyle w:val="TableParagraph"/>
              <w:spacing w:before="10"/>
              <w:rPr>
                <w:sz w:val="23"/>
              </w:rPr>
            </w:pPr>
          </w:p>
          <w:p w:rsidR="00BD23DF" w:rsidRDefault="00DB7823">
            <w:pPr>
              <w:pStyle w:val="TableParagraph"/>
              <w:ind w:left="107" w:right="367"/>
              <w:rPr>
                <w:sz w:val="24"/>
              </w:rPr>
            </w:pPr>
            <w:r>
              <w:rPr>
                <w:sz w:val="24"/>
              </w:rPr>
              <w:t>Разработка и принятие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  <w:p w:rsidR="00BD23DF" w:rsidRDefault="00DB7823">
            <w:pPr>
              <w:pStyle w:val="TableParagraph"/>
              <w:ind w:left="107" w:right="434"/>
              <w:rPr>
                <w:sz w:val="24"/>
              </w:rPr>
            </w:pPr>
            <w:r>
              <w:rPr>
                <w:sz w:val="24"/>
              </w:rPr>
              <w:t>документов (внесение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изменений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</w:p>
        </w:tc>
        <w:tc>
          <w:tcPr>
            <w:tcW w:w="1671" w:type="dxa"/>
          </w:tcPr>
          <w:p w:rsidR="00BD23DF" w:rsidRDefault="00BD23DF">
            <w:pPr>
              <w:pStyle w:val="TableParagraph"/>
              <w:rPr>
                <w:sz w:val="36"/>
              </w:rPr>
            </w:pPr>
          </w:p>
          <w:p w:rsidR="00BD23DF" w:rsidRDefault="00DB7823">
            <w:pPr>
              <w:pStyle w:val="TableParagraph"/>
              <w:ind w:left="104" w:right="8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по мере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02" w:type="dxa"/>
          </w:tcPr>
          <w:p w:rsidR="00BD23DF" w:rsidRDefault="00BD23DF">
            <w:pPr>
              <w:pStyle w:val="TableParagraph"/>
              <w:rPr>
                <w:sz w:val="26"/>
              </w:rPr>
            </w:pPr>
          </w:p>
          <w:p w:rsidR="00BD23DF" w:rsidRDefault="00BD23DF">
            <w:pPr>
              <w:pStyle w:val="TableParagraph"/>
              <w:spacing w:before="10"/>
              <w:rPr>
                <w:sz w:val="21"/>
              </w:rPr>
            </w:pPr>
          </w:p>
          <w:p w:rsidR="00BD23DF" w:rsidRDefault="00DB7823">
            <w:pPr>
              <w:pStyle w:val="TableParagraph"/>
              <w:ind w:left="107" w:right="166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2582" w:type="dxa"/>
          </w:tcPr>
          <w:p w:rsidR="00BD23DF" w:rsidRDefault="00DB7823">
            <w:pPr>
              <w:pStyle w:val="TableParagraph"/>
              <w:ind w:left="106" w:right="819"/>
              <w:rPr>
                <w:sz w:val="24"/>
              </w:rPr>
            </w:pPr>
            <w:r>
              <w:rPr>
                <w:sz w:val="24"/>
              </w:rPr>
              <w:t>Актуализация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приведение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действующим</w:t>
            </w:r>
          </w:p>
          <w:p w:rsidR="00BD23DF" w:rsidRDefault="00DB7823">
            <w:pPr>
              <w:pStyle w:val="TableParagraph"/>
              <w:spacing w:line="270" w:lineRule="atLeast"/>
              <w:ind w:left="106" w:right="453"/>
              <w:rPr>
                <w:sz w:val="24"/>
              </w:rPr>
            </w:pPr>
            <w:r>
              <w:rPr>
                <w:sz w:val="24"/>
              </w:rPr>
              <w:t>законодательством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</w:tr>
      <w:tr w:rsidR="00BD23DF">
        <w:trPr>
          <w:trHeight w:val="254"/>
        </w:trPr>
        <w:tc>
          <w:tcPr>
            <w:tcW w:w="9496" w:type="dxa"/>
            <w:gridSpan w:val="5"/>
            <w:tcBorders>
              <w:right w:val="single" w:sz="6" w:space="0" w:color="000000"/>
            </w:tcBorders>
          </w:tcPr>
          <w:p w:rsidR="00BD23DF" w:rsidRDefault="00DB7823">
            <w:pPr>
              <w:pStyle w:val="TableParagraph"/>
              <w:spacing w:line="233" w:lineRule="exact"/>
              <w:ind w:left="1684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80"/>
              </w:rPr>
              <w:t xml:space="preserve"> </w:t>
            </w:r>
            <w:r>
              <w:rPr>
                <w:b/>
              </w:rPr>
              <w:t>Организация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отлова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содержания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животных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без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владельцев</w:t>
            </w:r>
          </w:p>
        </w:tc>
      </w:tr>
      <w:tr w:rsidR="00BD23DF">
        <w:trPr>
          <w:trHeight w:val="1932"/>
        </w:trPr>
        <w:tc>
          <w:tcPr>
            <w:tcW w:w="701" w:type="dxa"/>
          </w:tcPr>
          <w:p w:rsidR="00BD23DF" w:rsidRDefault="00BD23DF">
            <w:pPr>
              <w:pStyle w:val="TableParagraph"/>
              <w:rPr>
                <w:sz w:val="26"/>
              </w:rPr>
            </w:pPr>
          </w:p>
          <w:p w:rsidR="00BD23DF" w:rsidRDefault="00BD23DF">
            <w:pPr>
              <w:pStyle w:val="TableParagraph"/>
              <w:rPr>
                <w:sz w:val="26"/>
              </w:rPr>
            </w:pPr>
          </w:p>
          <w:p w:rsidR="00BD23DF" w:rsidRDefault="00DB7823">
            <w:pPr>
              <w:pStyle w:val="TableParagraph"/>
              <w:spacing w:before="229"/>
              <w:ind w:left="107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840" w:type="dxa"/>
          </w:tcPr>
          <w:p w:rsidR="00BD23DF" w:rsidRDefault="00DB7823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z w:val="24"/>
              </w:rPr>
              <w:t>Заключение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контракта (договора)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подрядной организацией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отлову и содержанию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</w:p>
          <w:p w:rsidR="00BD23DF" w:rsidRDefault="00DB7823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владельцев</w:t>
            </w:r>
          </w:p>
        </w:tc>
        <w:tc>
          <w:tcPr>
            <w:tcW w:w="1671" w:type="dxa"/>
          </w:tcPr>
          <w:p w:rsidR="00BD23DF" w:rsidRDefault="00BD23DF">
            <w:pPr>
              <w:pStyle w:val="TableParagraph"/>
              <w:rPr>
                <w:sz w:val="36"/>
              </w:rPr>
            </w:pPr>
          </w:p>
          <w:p w:rsidR="00BD23DF" w:rsidRDefault="00DB7823">
            <w:pPr>
              <w:pStyle w:val="TableParagraph"/>
              <w:ind w:left="104" w:right="587"/>
              <w:rPr>
                <w:sz w:val="24"/>
              </w:rPr>
            </w:pPr>
            <w:r>
              <w:rPr>
                <w:sz w:val="24"/>
              </w:rPr>
              <w:t>Январь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текущего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02" w:type="dxa"/>
          </w:tcPr>
          <w:p w:rsidR="00BD23DF" w:rsidRDefault="00DB7823">
            <w:pPr>
              <w:pStyle w:val="TableParagraph"/>
              <w:spacing w:before="138"/>
              <w:ind w:left="107" w:right="131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Благовещенск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РБ</w:t>
            </w:r>
          </w:p>
        </w:tc>
        <w:tc>
          <w:tcPr>
            <w:tcW w:w="2582" w:type="dxa"/>
            <w:vMerge w:val="restart"/>
          </w:tcPr>
          <w:p w:rsidR="00BD23DF" w:rsidRDefault="00BD23DF">
            <w:pPr>
              <w:pStyle w:val="TableParagraph"/>
              <w:rPr>
                <w:sz w:val="26"/>
              </w:rPr>
            </w:pPr>
          </w:p>
          <w:p w:rsidR="00BD23DF" w:rsidRDefault="00BD23DF">
            <w:pPr>
              <w:pStyle w:val="TableParagraph"/>
              <w:spacing w:before="6"/>
            </w:pPr>
          </w:p>
          <w:p w:rsidR="00BD23DF" w:rsidRDefault="00DB7823">
            <w:pPr>
              <w:pStyle w:val="TableParagraph"/>
              <w:ind w:left="106" w:right="114"/>
              <w:rPr>
                <w:sz w:val="24"/>
              </w:rPr>
            </w:pPr>
            <w:r>
              <w:rPr>
                <w:sz w:val="24"/>
              </w:rPr>
              <w:t>Заключение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контракта (договора)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подрядной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 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отлову и 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</w:p>
          <w:p w:rsidR="00BD23DF" w:rsidRDefault="00DB782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владельцев</w:t>
            </w:r>
          </w:p>
        </w:tc>
      </w:tr>
      <w:tr w:rsidR="00BD23DF">
        <w:trPr>
          <w:trHeight w:val="1660"/>
        </w:trPr>
        <w:tc>
          <w:tcPr>
            <w:tcW w:w="701" w:type="dxa"/>
          </w:tcPr>
          <w:p w:rsidR="00BD23DF" w:rsidRDefault="00BD23DF">
            <w:pPr>
              <w:pStyle w:val="TableParagraph"/>
              <w:rPr>
                <w:sz w:val="26"/>
              </w:rPr>
            </w:pPr>
          </w:p>
          <w:p w:rsidR="00BD23DF" w:rsidRDefault="00BD23DF">
            <w:pPr>
              <w:pStyle w:val="TableParagraph"/>
              <w:spacing w:before="5"/>
              <w:rPr>
                <w:sz w:val="34"/>
              </w:rPr>
            </w:pPr>
          </w:p>
          <w:p w:rsidR="00BD23DF" w:rsidRDefault="00DB78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840" w:type="dxa"/>
          </w:tcPr>
          <w:p w:rsidR="00BD23DF" w:rsidRDefault="00DB7823">
            <w:pPr>
              <w:pStyle w:val="TableParagraph"/>
              <w:spacing w:before="3"/>
              <w:ind w:left="107" w:right="222"/>
              <w:rPr>
                <w:sz w:val="24"/>
              </w:rPr>
            </w:pPr>
            <w:r>
              <w:rPr>
                <w:sz w:val="24"/>
              </w:rPr>
              <w:t>Прием, обработка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отлову заявок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отлов</w:t>
            </w:r>
          </w:p>
          <w:p w:rsidR="00BD23DF" w:rsidRDefault="00DB7823">
            <w:pPr>
              <w:pStyle w:val="TableParagraph"/>
              <w:spacing w:line="270" w:lineRule="atLeast"/>
              <w:ind w:left="107" w:right="1277"/>
              <w:rPr>
                <w:sz w:val="24"/>
              </w:rPr>
            </w:pPr>
            <w:r>
              <w:rPr>
                <w:sz w:val="24"/>
              </w:rPr>
              <w:t>животных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владельцев</w:t>
            </w:r>
          </w:p>
        </w:tc>
        <w:tc>
          <w:tcPr>
            <w:tcW w:w="1671" w:type="dxa"/>
          </w:tcPr>
          <w:p w:rsidR="00BD23DF" w:rsidRDefault="00BD23DF">
            <w:pPr>
              <w:pStyle w:val="TableParagraph"/>
              <w:rPr>
                <w:sz w:val="26"/>
              </w:rPr>
            </w:pPr>
          </w:p>
          <w:p w:rsidR="00BD23DF" w:rsidRDefault="00BD23DF">
            <w:pPr>
              <w:pStyle w:val="TableParagraph"/>
              <w:spacing w:before="3"/>
            </w:pPr>
          </w:p>
          <w:p w:rsidR="00BD23DF" w:rsidRDefault="00DB7823">
            <w:pPr>
              <w:pStyle w:val="TableParagraph"/>
              <w:ind w:left="104" w:right="52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02" w:type="dxa"/>
          </w:tcPr>
          <w:p w:rsidR="00BD23DF" w:rsidRDefault="00BD23DF">
            <w:pPr>
              <w:pStyle w:val="TableParagraph"/>
              <w:spacing w:before="4"/>
              <w:rPr>
                <w:sz w:val="36"/>
              </w:rPr>
            </w:pPr>
          </w:p>
          <w:p w:rsidR="00BD23DF" w:rsidRDefault="00DB7823">
            <w:pPr>
              <w:pStyle w:val="TableParagraph"/>
              <w:spacing w:before="1"/>
              <w:ind w:left="107" w:right="166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2582" w:type="dxa"/>
            <w:vMerge/>
            <w:tcBorders>
              <w:top w:val="nil"/>
            </w:tcBorders>
          </w:tcPr>
          <w:p w:rsidR="00BD23DF" w:rsidRDefault="00BD23DF">
            <w:pPr>
              <w:rPr>
                <w:sz w:val="2"/>
                <w:szCs w:val="2"/>
              </w:rPr>
            </w:pPr>
          </w:p>
        </w:tc>
      </w:tr>
      <w:tr w:rsidR="00BD23DF">
        <w:trPr>
          <w:trHeight w:val="1104"/>
        </w:trPr>
        <w:tc>
          <w:tcPr>
            <w:tcW w:w="701" w:type="dxa"/>
          </w:tcPr>
          <w:p w:rsidR="00BD23DF" w:rsidRDefault="00BD23DF">
            <w:pPr>
              <w:pStyle w:val="TableParagraph"/>
              <w:rPr>
                <w:sz w:val="36"/>
              </w:rPr>
            </w:pPr>
          </w:p>
          <w:p w:rsidR="00BD23DF" w:rsidRDefault="00DB78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2840" w:type="dxa"/>
          </w:tcPr>
          <w:p w:rsidR="00BD23DF" w:rsidRDefault="00DB7823">
            <w:pPr>
              <w:pStyle w:val="TableParagraph"/>
              <w:spacing w:before="138"/>
              <w:ind w:left="107" w:right="9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  <w:p w:rsidR="00BD23DF" w:rsidRDefault="00DB78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безнадзорных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671" w:type="dxa"/>
          </w:tcPr>
          <w:p w:rsidR="00BD23DF" w:rsidRDefault="00BD23DF">
            <w:pPr>
              <w:pStyle w:val="TableParagraph"/>
              <w:spacing w:before="11"/>
              <w:rPr>
                <w:sz w:val="23"/>
              </w:rPr>
            </w:pPr>
          </w:p>
          <w:p w:rsidR="00BD23DF" w:rsidRDefault="00DB7823">
            <w:pPr>
              <w:pStyle w:val="TableParagraph"/>
              <w:ind w:left="104" w:right="10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Ежеквартальн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702" w:type="dxa"/>
          </w:tcPr>
          <w:p w:rsidR="00BD23DF" w:rsidRDefault="00DB7823">
            <w:pPr>
              <w:pStyle w:val="TableParagraph"/>
              <w:spacing w:before="138"/>
              <w:ind w:left="107" w:right="166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2582" w:type="dxa"/>
          </w:tcPr>
          <w:p w:rsidR="00BD23DF" w:rsidRDefault="00DB782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</w:p>
          <w:p w:rsidR="00BD23DF" w:rsidRDefault="00DB7823">
            <w:pPr>
              <w:pStyle w:val="TableParagraph"/>
              <w:spacing w:line="270" w:lineRule="atLeast"/>
              <w:ind w:left="106" w:right="215"/>
              <w:rPr>
                <w:sz w:val="24"/>
              </w:rPr>
            </w:pPr>
            <w:r>
              <w:rPr>
                <w:sz w:val="24"/>
              </w:rPr>
              <w:t>деятельности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отлову и содержанию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</w:tr>
      <w:tr w:rsidR="00BD23DF">
        <w:trPr>
          <w:trHeight w:val="1657"/>
        </w:trPr>
        <w:tc>
          <w:tcPr>
            <w:tcW w:w="701" w:type="dxa"/>
          </w:tcPr>
          <w:p w:rsidR="00BD23DF" w:rsidRDefault="00BD23DF">
            <w:pPr>
              <w:pStyle w:val="TableParagraph"/>
              <w:rPr>
                <w:sz w:val="26"/>
              </w:rPr>
            </w:pPr>
          </w:p>
          <w:p w:rsidR="00BD23DF" w:rsidRDefault="00BD23DF">
            <w:pPr>
              <w:pStyle w:val="TableParagraph"/>
              <w:rPr>
                <w:sz w:val="34"/>
              </w:rPr>
            </w:pPr>
          </w:p>
          <w:p w:rsidR="00BD23DF" w:rsidRDefault="00DB78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2840" w:type="dxa"/>
          </w:tcPr>
          <w:p w:rsidR="00BD23DF" w:rsidRDefault="00DB7823">
            <w:pPr>
              <w:pStyle w:val="TableParagraph"/>
              <w:spacing w:before="138"/>
              <w:ind w:left="107" w:right="118"/>
              <w:rPr>
                <w:sz w:val="24"/>
              </w:rPr>
            </w:pPr>
            <w:r>
              <w:rPr>
                <w:sz w:val="24"/>
              </w:rPr>
              <w:t>Анализ хода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контракта в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 условий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 подрядной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</w:p>
        </w:tc>
        <w:tc>
          <w:tcPr>
            <w:tcW w:w="1671" w:type="dxa"/>
          </w:tcPr>
          <w:p w:rsidR="00BD23DF" w:rsidRDefault="00BD23DF">
            <w:pPr>
              <w:pStyle w:val="TableParagraph"/>
              <w:rPr>
                <w:sz w:val="26"/>
              </w:rPr>
            </w:pPr>
          </w:p>
          <w:p w:rsidR="00BD23DF" w:rsidRDefault="00BD23DF">
            <w:pPr>
              <w:pStyle w:val="TableParagraph"/>
              <w:rPr>
                <w:sz w:val="34"/>
              </w:rPr>
            </w:pPr>
          </w:p>
          <w:p w:rsidR="00BD23DF" w:rsidRDefault="00DB782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702" w:type="dxa"/>
          </w:tcPr>
          <w:p w:rsidR="00BD23DF" w:rsidRDefault="00DB7823">
            <w:pPr>
              <w:pStyle w:val="TableParagraph"/>
              <w:spacing w:line="270" w:lineRule="atLeast"/>
              <w:ind w:left="107" w:right="131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Благовещенск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РБ</w:t>
            </w:r>
          </w:p>
        </w:tc>
        <w:tc>
          <w:tcPr>
            <w:tcW w:w="2582" w:type="dxa"/>
          </w:tcPr>
          <w:p w:rsidR="00BD23DF" w:rsidRDefault="00BD23DF">
            <w:pPr>
              <w:pStyle w:val="TableParagraph"/>
              <w:rPr>
                <w:sz w:val="36"/>
              </w:rPr>
            </w:pPr>
          </w:p>
          <w:p w:rsidR="00BD23DF" w:rsidRDefault="00DB7823">
            <w:pPr>
              <w:pStyle w:val="TableParagraph"/>
              <w:ind w:left="106" w:right="429"/>
              <w:rPr>
                <w:sz w:val="24"/>
              </w:rPr>
            </w:pPr>
            <w:r>
              <w:rPr>
                <w:sz w:val="24"/>
              </w:rPr>
              <w:t>Отсутствие фактов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контракта</w:t>
            </w:r>
          </w:p>
        </w:tc>
      </w:tr>
    </w:tbl>
    <w:p w:rsidR="00BD23DF" w:rsidRDefault="00BD23DF">
      <w:pPr>
        <w:rPr>
          <w:sz w:val="24"/>
        </w:rPr>
        <w:sectPr w:rsidR="00BD23DF">
          <w:pgSz w:w="11910" w:h="16840"/>
          <w:pgMar w:top="104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2840"/>
        <w:gridCol w:w="1671"/>
        <w:gridCol w:w="1702"/>
        <w:gridCol w:w="2583"/>
      </w:tblGrid>
      <w:tr w:rsidR="00BD23DF">
        <w:trPr>
          <w:trHeight w:val="253"/>
        </w:trPr>
        <w:tc>
          <w:tcPr>
            <w:tcW w:w="9497" w:type="dxa"/>
            <w:gridSpan w:val="5"/>
          </w:tcPr>
          <w:p w:rsidR="00BD23DF" w:rsidRDefault="00DB7823">
            <w:pPr>
              <w:pStyle w:val="TableParagraph"/>
              <w:spacing w:line="234" w:lineRule="exact"/>
              <w:ind w:left="2649"/>
              <w:rPr>
                <w:b/>
              </w:rPr>
            </w:pPr>
            <w:r>
              <w:rPr>
                <w:b/>
              </w:rPr>
              <w:lastRenderedPageBreak/>
              <w:t>3.</w:t>
            </w:r>
            <w:r>
              <w:rPr>
                <w:b/>
                <w:spacing w:val="78"/>
              </w:rPr>
              <w:t xml:space="preserve"> </w:t>
            </w:r>
            <w:r>
              <w:rPr>
                <w:b/>
              </w:rPr>
              <w:t>Информационно-разъяснительная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работа</w:t>
            </w:r>
          </w:p>
        </w:tc>
      </w:tr>
      <w:tr w:rsidR="00BD23DF">
        <w:trPr>
          <w:trHeight w:val="9937"/>
        </w:trPr>
        <w:tc>
          <w:tcPr>
            <w:tcW w:w="701" w:type="dxa"/>
          </w:tcPr>
          <w:p w:rsidR="00BD23DF" w:rsidRDefault="00BD23DF">
            <w:pPr>
              <w:pStyle w:val="TableParagraph"/>
              <w:rPr>
                <w:sz w:val="26"/>
              </w:rPr>
            </w:pPr>
          </w:p>
          <w:p w:rsidR="00BD23DF" w:rsidRDefault="00BD23DF">
            <w:pPr>
              <w:pStyle w:val="TableParagraph"/>
              <w:rPr>
                <w:sz w:val="26"/>
              </w:rPr>
            </w:pPr>
          </w:p>
          <w:p w:rsidR="00BD23DF" w:rsidRDefault="00BD23DF">
            <w:pPr>
              <w:pStyle w:val="TableParagraph"/>
              <w:rPr>
                <w:sz w:val="26"/>
              </w:rPr>
            </w:pPr>
          </w:p>
          <w:p w:rsidR="00BD23DF" w:rsidRDefault="00BD23DF">
            <w:pPr>
              <w:pStyle w:val="TableParagraph"/>
              <w:rPr>
                <w:sz w:val="26"/>
              </w:rPr>
            </w:pPr>
          </w:p>
          <w:p w:rsidR="00BD23DF" w:rsidRDefault="00BD23DF">
            <w:pPr>
              <w:pStyle w:val="TableParagraph"/>
              <w:rPr>
                <w:sz w:val="26"/>
              </w:rPr>
            </w:pPr>
          </w:p>
          <w:p w:rsidR="00BD23DF" w:rsidRDefault="00BD23DF">
            <w:pPr>
              <w:pStyle w:val="TableParagraph"/>
              <w:rPr>
                <w:sz w:val="26"/>
              </w:rPr>
            </w:pPr>
          </w:p>
          <w:p w:rsidR="00BD23DF" w:rsidRDefault="00BD23DF">
            <w:pPr>
              <w:pStyle w:val="TableParagraph"/>
              <w:rPr>
                <w:sz w:val="26"/>
              </w:rPr>
            </w:pPr>
          </w:p>
          <w:p w:rsidR="00BD23DF" w:rsidRDefault="00BD23DF">
            <w:pPr>
              <w:pStyle w:val="TableParagraph"/>
              <w:rPr>
                <w:sz w:val="26"/>
              </w:rPr>
            </w:pPr>
          </w:p>
          <w:p w:rsidR="00BD23DF" w:rsidRDefault="00BD23DF">
            <w:pPr>
              <w:pStyle w:val="TableParagraph"/>
              <w:rPr>
                <w:sz w:val="26"/>
              </w:rPr>
            </w:pPr>
          </w:p>
          <w:p w:rsidR="00BD23DF" w:rsidRDefault="00BD23DF">
            <w:pPr>
              <w:pStyle w:val="TableParagraph"/>
              <w:rPr>
                <w:sz w:val="26"/>
              </w:rPr>
            </w:pPr>
          </w:p>
          <w:p w:rsidR="00BD23DF" w:rsidRDefault="00BD23DF">
            <w:pPr>
              <w:pStyle w:val="TableParagraph"/>
              <w:rPr>
                <w:sz w:val="26"/>
              </w:rPr>
            </w:pPr>
          </w:p>
          <w:p w:rsidR="00BD23DF" w:rsidRDefault="00BD23DF">
            <w:pPr>
              <w:pStyle w:val="TableParagraph"/>
              <w:rPr>
                <w:sz w:val="26"/>
              </w:rPr>
            </w:pPr>
          </w:p>
          <w:p w:rsidR="00BD23DF" w:rsidRDefault="00BD23DF">
            <w:pPr>
              <w:pStyle w:val="TableParagraph"/>
              <w:rPr>
                <w:sz w:val="26"/>
              </w:rPr>
            </w:pPr>
          </w:p>
          <w:p w:rsidR="00BD23DF" w:rsidRDefault="00BD23DF">
            <w:pPr>
              <w:pStyle w:val="TableParagraph"/>
              <w:rPr>
                <w:sz w:val="26"/>
              </w:rPr>
            </w:pPr>
          </w:p>
          <w:p w:rsidR="00BD23DF" w:rsidRDefault="00BD23DF">
            <w:pPr>
              <w:pStyle w:val="TableParagraph"/>
              <w:rPr>
                <w:sz w:val="26"/>
              </w:rPr>
            </w:pPr>
          </w:p>
          <w:p w:rsidR="00BD23DF" w:rsidRDefault="00BD23DF">
            <w:pPr>
              <w:pStyle w:val="TableParagraph"/>
              <w:spacing w:before="7"/>
              <w:rPr>
                <w:sz w:val="29"/>
              </w:rPr>
            </w:pPr>
          </w:p>
          <w:p w:rsidR="00BD23DF" w:rsidRDefault="00DB78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2840" w:type="dxa"/>
          </w:tcPr>
          <w:p w:rsidR="00BD23DF" w:rsidRDefault="00DB7823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Регулярная актуализация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размещенной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 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поселения:</w:t>
            </w:r>
          </w:p>
          <w:p w:rsidR="00BD23DF" w:rsidRDefault="00DB7823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right="435" w:firstLine="0"/>
              <w:rPr>
                <w:sz w:val="24"/>
              </w:rPr>
            </w:pPr>
            <w:r>
              <w:rPr>
                <w:sz w:val="24"/>
              </w:rPr>
              <w:t>о 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нормативно-правовых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актах;</w:t>
            </w:r>
          </w:p>
          <w:p w:rsidR="00BD23DF" w:rsidRDefault="00DB7823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right="107" w:firstLine="0"/>
              <w:rPr>
                <w:sz w:val="24"/>
              </w:rPr>
            </w:pPr>
            <w:r>
              <w:rPr>
                <w:sz w:val="24"/>
              </w:rPr>
              <w:t>о телефонных номерах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 приема заявок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</w:p>
          <w:p w:rsidR="00BD23DF" w:rsidRDefault="00DB78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владельцев;</w:t>
            </w:r>
          </w:p>
          <w:p w:rsidR="00BD23DF" w:rsidRDefault="00DB7823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right="321" w:firstLine="0"/>
              <w:rPr>
                <w:sz w:val="24"/>
              </w:rPr>
            </w:pPr>
            <w:r>
              <w:rPr>
                <w:sz w:val="24"/>
              </w:rPr>
              <w:t>о результатах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снижению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 владельцев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истекший 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времени;</w:t>
            </w:r>
          </w:p>
          <w:p w:rsidR="00BD23DF" w:rsidRDefault="00DB7823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right="143" w:firstLine="0"/>
              <w:rPr>
                <w:sz w:val="24"/>
              </w:rPr>
            </w:pPr>
            <w:r>
              <w:rPr>
                <w:sz w:val="24"/>
              </w:rPr>
              <w:t>о запланированных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отлову;</w:t>
            </w:r>
          </w:p>
          <w:p w:rsidR="00BD23DF" w:rsidRDefault="00DB7823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right="555" w:firstLine="0"/>
              <w:rPr>
                <w:sz w:val="24"/>
              </w:rPr>
            </w:pPr>
            <w:r>
              <w:rPr>
                <w:sz w:val="24"/>
              </w:rPr>
              <w:t>о местонахождении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приютов;</w:t>
            </w:r>
          </w:p>
          <w:p w:rsidR="00BD23DF" w:rsidRDefault="00DB7823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right="874" w:firstLine="0"/>
              <w:rPr>
                <w:sz w:val="24"/>
              </w:rPr>
            </w:pPr>
            <w:r>
              <w:rPr>
                <w:sz w:val="24"/>
              </w:rPr>
              <w:t>об отловленных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местонахождении</w:t>
            </w:r>
          </w:p>
          <w:p w:rsidR="00BD23DF" w:rsidRDefault="00DB7823">
            <w:pPr>
              <w:pStyle w:val="TableParagraph"/>
              <w:ind w:left="107" w:right="386"/>
              <w:rPr>
                <w:sz w:val="24"/>
              </w:rPr>
            </w:pPr>
            <w:r>
              <w:rPr>
                <w:sz w:val="24"/>
              </w:rPr>
              <w:t>содержания животных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владельцев;</w:t>
            </w:r>
          </w:p>
          <w:p w:rsidR="00BD23DF" w:rsidRDefault="00DB7823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местах для</w:t>
            </w:r>
          </w:p>
          <w:p w:rsidR="00BD23DF" w:rsidRDefault="00DB7823">
            <w:pPr>
              <w:pStyle w:val="TableParagraph"/>
              <w:ind w:left="107" w:right="185"/>
              <w:rPr>
                <w:sz w:val="24"/>
              </w:rPr>
            </w:pPr>
            <w:r>
              <w:rPr>
                <w:sz w:val="24"/>
              </w:rPr>
              <w:t>проведения вакцинации,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стерилизации, мечения,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сопроводительных</w:t>
            </w:r>
          </w:p>
          <w:p w:rsidR="00BD23DF" w:rsidRDefault="00DB7823">
            <w:pPr>
              <w:pStyle w:val="TableParagraph"/>
              <w:spacing w:line="270" w:lineRule="atLeast"/>
              <w:ind w:left="107" w:right="958"/>
              <w:rPr>
                <w:sz w:val="24"/>
              </w:rPr>
            </w:pPr>
            <w:r>
              <w:rPr>
                <w:sz w:val="24"/>
              </w:rPr>
              <w:t>документов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транспортировке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1671" w:type="dxa"/>
          </w:tcPr>
          <w:p w:rsidR="00BD23DF" w:rsidRDefault="00BD23DF">
            <w:pPr>
              <w:pStyle w:val="TableParagraph"/>
              <w:rPr>
                <w:sz w:val="26"/>
              </w:rPr>
            </w:pPr>
          </w:p>
          <w:p w:rsidR="00BD23DF" w:rsidRDefault="00BD23DF">
            <w:pPr>
              <w:pStyle w:val="TableParagraph"/>
              <w:rPr>
                <w:sz w:val="26"/>
              </w:rPr>
            </w:pPr>
          </w:p>
          <w:p w:rsidR="00BD23DF" w:rsidRDefault="00BD23DF">
            <w:pPr>
              <w:pStyle w:val="TableParagraph"/>
              <w:rPr>
                <w:sz w:val="26"/>
              </w:rPr>
            </w:pPr>
          </w:p>
          <w:p w:rsidR="00BD23DF" w:rsidRDefault="00BD23DF">
            <w:pPr>
              <w:pStyle w:val="TableParagraph"/>
              <w:rPr>
                <w:sz w:val="26"/>
              </w:rPr>
            </w:pPr>
          </w:p>
          <w:p w:rsidR="00BD23DF" w:rsidRDefault="00BD23DF">
            <w:pPr>
              <w:pStyle w:val="TableParagraph"/>
              <w:rPr>
                <w:sz w:val="26"/>
              </w:rPr>
            </w:pPr>
          </w:p>
          <w:p w:rsidR="00BD23DF" w:rsidRDefault="00BD23DF">
            <w:pPr>
              <w:pStyle w:val="TableParagraph"/>
              <w:rPr>
                <w:sz w:val="26"/>
              </w:rPr>
            </w:pPr>
          </w:p>
          <w:p w:rsidR="00BD23DF" w:rsidRDefault="00BD23DF">
            <w:pPr>
              <w:pStyle w:val="TableParagraph"/>
              <w:rPr>
                <w:sz w:val="26"/>
              </w:rPr>
            </w:pPr>
          </w:p>
          <w:p w:rsidR="00BD23DF" w:rsidRDefault="00BD23DF">
            <w:pPr>
              <w:pStyle w:val="TableParagraph"/>
              <w:rPr>
                <w:sz w:val="26"/>
              </w:rPr>
            </w:pPr>
          </w:p>
          <w:p w:rsidR="00BD23DF" w:rsidRDefault="00BD23DF">
            <w:pPr>
              <w:pStyle w:val="TableParagraph"/>
              <w:rPr>
                <w:sz w:val="26"/>
              </w:rPr>
            </w:pPr>
          </w:p>
          <w:p w:rsidR="00BD23DF" w:rsidRDefault="00BD23DF">
            <w:pPr>
              <w:pStyle w:val="TableParagraph"/>
              <w:rPr>
                <w:sz w:val="26"/>
              </w:rPr>
            </w:pPr>
          </w:p>
          <w:p w:rsidR="00BD23DF" w:rsidRDefault="00BD23DF">
            <w:pPr>
              <w:pStyle w:val="TableParagraph"/>
              <w:rPr>
                <w:sz w:val="26"/>
              </w:rPr>
            </w:pPr>
          </w:p>
          <w:p w:rsidR="00BD23DF" w:rsidRDefault="00BD23DF">
            <w:pPr>
              <w:pStyle w:val="TableParagraph"/>
              <w:rPr>
                <w:sz w:val="26"/>
              </w:rPr>
            </w:pPr>
          </w:p>
          <w:p w:rsidR="00BD23DF" w:rsidRDefault="00BD23DF">
            <w:pPr>
              <w:pStyle w:val="TableParagraph"/>
              <w:rPr>
                <w:sz w:val="26"/>
              </w:rPr>
            </w:pPr>
          </w:p>
          <w:p w:rsidR="00BD23DF" w:rsidRDefault="00BD23DF">
            <w:pPr>
              <w:pStyle w:val="TableParagraph"/>
              <w:rPr>
                <w:sz w:val="26"/>
              </w:rPr>
            </w:pPr>
          </w:p>
          <w:p w:rsidR="00BD23DF" w:rsidRDefault="00BD23DF">
            <w:pPr>
              <w:pStyle w:val="TableParagraph"/>
              <w:rPr>
                <w:sz w:val="26"/>
              </w:rPr>
            </w:pPr>
          </w:p>
          <w:p w:rsidR="00BD23DF" w:rsidRDefault="00BD23DF">
            <w:pPr>
              <w:pStyle w:val="TableParagraph"/>
              <w:spacing w:before="7"/>
              <w:rPr>
                <w:sz w:val="29"/>
              </w:rPr>
            </w:pPr>
          </w:p>
          <w:p w:rsidR="00BD23DF" w:rsidRDefault="00DB782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702" w:type="dxa"/>
          </w:tcPr>
          <w:p w:rsidR="00BD23DF" w:rsidRDefault="00BD23DF">
            <w:pPr>
              <w:pStyle w:val="TableParagraph"/>
              <w:rPr>
                <w:sz w:val="24"/>
              </w:rPr>
            </w:pPr>
          </w:p>
          <w:p w:rsidR="00BD23DF" w:rsidRDefault="00BD23DF">
            <w:pPr>
              <w:pStyle w:val="TableParagraph"/>
              <w:rPr>
                <w:sz w:val="24"/>
              </w:rPr>
            </w:pPr>
          </w:p>
          <w:p w:rsidR="00BD23DF" w:rsidRDefault="00BD23DF">
            <w:pPr>
              <w:pStyle w:val="TableParagraph"/>
              <w:rPr>
                <w:sz w:val="24"/>
              </w:rPr>
            </w:pPr>
          </w:p>
          <w:p w:rsidR="00BD23DF" w:rsidRDefault="00BD23DF">
            <w:pPr>
              <w:pStyle w:val="TableParagraph"/>
              <w:rPr>
                <w:sz w:val="24"/>
              </w:rPr>
            </w:pPr>
          </w:p>
          <w:p w:rsidR="00BD23DF" w:rsidRDefault="00BD23DF">
            <w:pPr>
              <w:pStyle w:val="TableParagraph"/>
              <w:rPr>
                <w:sz w:val="24"/>
              </w:rPr>
            </w:pPr>
          </w:p>
          <w:p w:rsidR="00BD23DF" w:rsidRDefault="00BD23DF">
            <w:pPr>
              <w:pStyle w:val="TableParagraph"/>
              <w:rPr>
                <w:sz w:val="24"/>
              </w:rPr>
            </w:pPr>
          </w:p>
          <w:p w:rsidR="00BD23DF" w:rsidRDefault="00BD23DF">
            <w:pPr>
              <w:pStyle w:val="TableParagraph"/>
              <w:rPr>
                <w:sz w:val="24"/>
              </w:rPr>
            </w:pPr>
          </w:p>
          <w:p w:rsidR="00BD23DF" w:rsidRDefault="00BD23DF">
            <w:pPr>
              <w:pStyle w:val="TableParagraph"/>
              <w:rPr>
                <w:sz w:val="24"/>
              </w:rPr>
            </w:pPr>
          </w:p>
          <w:p w:rsidR="00BD23DF" w:rsidRDefault="00BD23DF">
            <w:pPr>
              <w:pStyle w:val="TableParagraph"/>
              <w:rPr>
                <w:sz w:val="24"/>
              </w:rPr>
            </w:pPr>
          </w:p>
          <w:p w:rsidR="00BD23DF" w:rsidRDefault="00BD23DF">
            <w:pPr>
              <w:pStyle w:val="TableParagraph"/>
              <w:rPr>
                <w:sz w:val="24"/>
              </w:rPr>
            </w:pPr>
          </w:p>
          <w:p w:rsidR="00BD23DF" w:rsidRDefault="00BD23DF">
            <w:pPr>
              <w:pStyle w:val="TableParagraph"/>
              <w:rPr>
                <w:sz w:val="24"/>
              </w:rPr>
            </w:pPr>
          </w:p>
          <w:p w:rsidR="00BD23DF" w:rsidRDefault="00BD23DF">
            <w:pPr>
              <w:pStyle w:val="TableParagraph"/>
              <w:rPr>
                <w:sz w:val="24"/>
              </w:rPr>
            </w:pPr>
          </w:p>
          <w:p w:rsidR="00BD23DF" w:rsidRDefault="00BD23DF">
            <w:pPr>
              <w:pStyle w:val="TableParagraph"/>
              <w:rPr>
                <w:sz w:val="24"/>
              </w:rPr>
            </w:pPr>
          </w:p>
          <w:p w:rsidR="00BD23DF" w:rsidRDefault="00BD23DF">
            <w:pPr>
              <w:pStyle w:val="TableParagraph"/>
              <w:rPr>
                <w:sz w:val="24"/>
              </w:rPr>
            </w:pPr>
          </w:p>
          <w:p w:rsidR="00BD23DF" w:rsidRDefault="00BD23DF">
            <w:pPr>
              <w:pStyle w:val="TableParagraph"/>
              <w:rPr>
                <w:sz w:val="24"/>
              </w:rPr>
            </w:pPr>
          </w:p>
          <w:p w:rsidR="00BD23DF" w:rsidRDefault="00BD23DF">
            <w:pPr>
              <w:pStyle w:val="TableParagraph"/>
              <w:rPr>
                <w:sz w:val="24"/>
              </w:rPr>
            </w:pPr>
          </w:p>
          <w:p w:rsidR="00BD23DF" w:rsidRDefault="00DB7823">
            <w:pPr>
              <w:pStyle w:val="TableParagraph"/>
              <w:spacing w:before="167"/>
              <w:ind w:left="150" w:right="137"/>
              <w:jc w:val="center"/>
            </w:pPr>
            <w:proofErr w:type="spellStart"/>
            <w:r>
              <w:t>Администраци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я сельского</w:t>
            </w:r>
            <w:r>
              <w:rPr>
                <w:spacing w:val="1"/>
              </w:rPr>
              <w:t xml:space="preserve"> </w:t>
            </w:r>
            <w:r>
              <w:t>поселения</w:t>
            </w:r>
          </w:p>
        </w:tc>
        <w:tc>
          <w:tcPr>
            <w:tcW w:w="2583" w:type="dxa"/>
          </w:tcPr>
          <w:p w:rsidR="00BD23DF" w:rsidRDefault="00BD23DF">
            <w:pPr>
              <w:pStyle w:val="TableParagraph"/>
              <w:rPr>
                <w:sz w:val="26"/>
              </w:rPr>
            </w:pPr>
          </w:p>
          <w:p w:rsidR="00BD23DF" w:rsidRDefault="00BD23DF">
            <w:pPr>
              <w:pStyle w:val="TableParagraph"/>
              <w:rPr>
                <w:sz w:val="26"/>
              </w:rPr>
            </w:pPr>
          </w:p>
          <w:p w:rsidR="00BD23DF" w:rsidRDefault="00BD23DF">
            <w:pPr>
              <w:pStyle w:val="TableParagraph"/>
              <w:rPr>
                <w:sz w:val="26"/>
              </w:rPr>
            </w:pPr>
          </w:p>
          <w:p w:rsidR="00BD23DF" w:rsidRDefault="00BD23DF">
            <w:pPr>
              <w:pStyle w:val="TableParagraph"/>
              <w:rPr>
                <w:sz w:val="26"/>
              </w:rPr>
            </w:pPr>
          </w:p>
          <w:p w:rsidR="00BD23DF" w:rsidRDefault="00BD23DF">
            <w:pPr>
              <w:pStyle w:val="TableParagraph"/>
              <w:rPr>
                <w:sz w:val="26"/>
              </w:rPr>
            </w:pPr>
          </w:p>
          <w:p w:rsidR="00BD23DF" w:rsidRDefault="00BD23DF">
            <w:pPr>
              <w:pStyle w:val="TableParagraph"/>
              <w:rPr>
                <w:sz w:val="26"/>
              </w:rPr>
            </w:pPr>
          </w:p>
          <w:p w:rsidR="00BD23DF" w:rsidRDefault="00BD23DF">
            <w:pPr>
              <w:pStyle w:val="TableParagraph"/>
              <w:rPr>
                <w:sz w:val="26"/>
              </w:rPr>
            </w:pPr>
          </w:p>
          <w:p w:rsidR="00BD23DF" w:rsidRDefault="00BD23DF">
            <w:pPr>
              <w:pStyle w:val="TableParagraph"/>
              <w:rPr>
                <w:sz w:val="26"/>
              </w:rPr>
            </w:pPr>
          </w:p>
          <w:p w:rsidR="00BD23DF" w:rsidRDefault="00BD23DF">
            <w:pPr>
              <w:pStyle w:val="TableParagraph"/>
              <w:rPr>
                <w:sz w:val="26"/>
              </w:rPr>
            </w:pPr>
          </w:p>
          <w:p w:rsidR="00BD23DF" w:rsidRDefault="00BD23DF">
            <w:pPr>
              <w:pStyle w:val="TableParagraph"/>
              <w:rPr>
                <w:sz w:val="26"/>
              </w:rPr>
            </w:pPr>
          </w:p>
          <w:p w:rsidR="00BD23DF" w:rsidRDefault="00BD23DF">
            <w:pPr>
              <w:pStyle w:val="TableParagraph"/>
              <w:rPr>
                <w:sz w:val="26"/>
              </w:rPr>
            </w:pPr>
          </w:p>
          <w:p w:rsidR="00BD23DF" w:rsidRDefault="00BD23DF">
            <w:pPr>
              <w:pStyle w:val="TableParagraph"/>
              <w:spacing w:before="5"/>
              <w:rPr>
                <w:sz w:val="25"/>
              </w:rPr>
            </w:pPr>
          </w:p>
          <w:p w:rsidR="00BD23DF" w:rsidRDefault="00DB7823">
            <w:pPr>
              <w:pStyle w:val="TableParagraph"/>
              <w:ind w:left="106" w:right="1148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населения,</w:t>
            </w:r>
          </w:p>
          <w:p w:rsidR="00BD23DF" w:rsidRDefault="00DB7823">
            <w:pPr>
              <w:pStyle w:val="TableParagraph"/>
              <w:spacing w:before="1"/>
              <w:ind w:left="106" w:right="336"/>
              <w:rPr>
                <w:sz w:val="24"/>
              </w:rPr>
            </w:pPr>
            <w:r>
              <w:rPr>
                <w:sz w:val="24"/>
              </w:rPr>
              <w:t>информированных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актах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выгула, отлова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BD23DF">
        <w:trPr>
          <w:trHeight w:val="4140"/>
        </w:trPr>
        <w:tc>
          <w:tcPr>
            <w:tcW w:w="701" w:type="dxa"/>
          </w:tcPr>
          <w:p w:rsidR="00BD23DF" w:rsidRDefault="00BD23DF">
            <w:pPr>
              <w:pStyle w:val="TableParagraph"/>
              <w:rPr>
                <w:sz w:val="26"/>
              </w:rPr>
            </w:pPr>
          </w:p>
          <w:p w:rsidR="00BD23DF" w:rsidRDefault="00BD23DF">
            <w:pPr>
              <w:pStyle w:val="TableParagraph"/>
              <w:rPr>
                <w:sz w:val="26"/>
              </w:rPr>
            </w:pPr>
          </w:p>
          <w:p w:rsidR="00BD23DF" w:rsidRDefault="00BD23DF">
            <w:pPr>
              <w:pStyle w:val="TableParagraph"/>
              <w:rPr>
                <w:sz w:val="26"/>
              </w:rPr>
            </w:pPr>
          </w:p>
          <w:p w:rsidR="00BD23DF" w:rsidRDefault="00BD23DF">
            <w:pPr>
              <w:pStyle w:val="TableParagraph"/>
              <w:rPr>
                <w:sz w:val="26"/>
              </w:rPr>
            </w:pPr>
          </w:p>
          <w:p w:rsidR="00BD23DF" w:rsidRDefault="00BD23DF">
            <w:pPr>
              <w:pStyle w:val="TableParagraph"/>
              <w:rPr>
                <w:sz w:val="26"/>
              </w:rPr>
            </w:pPr>
          </w:p>
          <w:p w:rsidR="00BD23DF" w:rsidRDefault="00BD23DF">
            <w:pPr>
              <w:pStyle w:val="TableParagraph"/>
              <w:spacing w:before="5"/>
              <w:rPr>
                <w:sz w:val="37"/>
              </w:rPr>
            </w:pPr>
          </w:p>
          <w:p w:rsidR="00BD23DF" w:rsidRDefault="00DB78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2840" w:type="dxa"/>
          </w:tcPr>
          <w:p w:rsidR="00BD23DF" w:rsidRDefault="00BD23DF">
            <w:pPr>
              <w:pStyle w:val="TableParagraph"/>
              <w:rPr>
                <w:sz w:val="26"/>
              </w:rPr>
            </w:pPr>
          </w:p>
          <w:p w:rsidR="00BD23DF" w:rsidRDefault="00BD23DF">
            <w:pPr>
              <w:pStyle w:val="TableParagraph"/>
              <w:rPr>
                <w:sz w:val="26"/>
              </w:rPr>
            </w:pPr>
          </w:p>
          <w:p w:rsidR="00BD23DF" w:rsidRDefault="00BD23DF">
            <w:pPr>
              <w:pStyle w:val="TableParagraph"/>
              <w:rPr>
                <w:sz w:val="26"/>
              </w:rPr>
            </w:pPr>
          </w:p>
          <w:p w:rsidR="00BD23DF" w:rsidRDefault="00BD23DF">
            <w:pPr>
              <w:pStyle w:val="TableParagraph"/>
              <w:spacing w:before="6"/>
              <w:rPr>
                <w:sz w:val="29"/>
              </w:rPr>
            </w:pPr>
          </w:p>
          <w:p w:rsidR="00BD23DF" w:rsidRDefault="00DB782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  <w:p w:rsidR="00BD23DF" w:rsidRDefault="00DB7823">
            <w:pPr>
              <w:pStyle w:val="TableParagraph"/>
              <w:ind w:left="107" w:right="171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разъяснительной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гражданами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BD23DF" w:rsidRDefault="00DB78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домашних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671" w:type="dxa"/>
          </w:tcPr>
          <w:p w:rsidR="00BD23DF" w:rsidRDefault="00BD23DF">
            <w:pPr>
              <w:pStyle w:val="TableParagraph"/>
              <w:rPr>
                <w:sz w:val="26"/>
              </w:rPr>
            </w:pPr>
          </w:p>
          <w:p w:rsidR="00BD23DF" w:rsidRDefault="00BD23DF">
            <w:pPr>
              <w:pStyle w:val="TableParagraph"/>
              <w:rPr>
                <w:sz w:val="26"/>
              </w:rPr>
            </w:pPr>
          </w:p>
          <w:p w:rsidR="00BD23DF" w:rsidRDefault="00BD23DF">
            <w:pPr>
              <w:pStyle w:val="TableParagraph"/>
              <w:rPr>
                <w:sz w:val="26"/>
              </w:rPr>
            </w:pPr>
          </w:p>
          <w:p w:rsidR="00BD23DF" w:rsidRDefault="00BD23DF">
            <w:pPr>
              <w:pStyle w:val="TableParagraph"/>
              <w:rPr>
                <w:sz w:val="26"/>
              </w:rPr>
            </w:pPr>
          </w:p>
          <w:p w:rsidR="00BD23DF" w:rsidRDefault="00BD23DF">
            <w:pPr>
              <w:pStyle w:val="TableParagraph"/>
              <w:rPr>
                <w:sz w:val="26"/>
              </w:rPr>
            </w:pPr>
          </w:p>
          <w:p w:rsidR="00BD23DF" w:rsidRDefault="00BD23DF">
            <w:pPr>
              <w:pStyle w:val="TableParagraph"/>
              <w:spacing w:before="4"/>
              <w:rPr>
                <w:sz w:val="25"/>
              </w:rPr>
            </w:pPr>
          </w:p>
          <w:p w:rsidR="00BD23DF" w:rsidRDefault="00DB7823">
            <w:pPr>
              <w:pStyle w:val="TableParagraph"/>
              <w:ind w:left="104" w:right="52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02" w:type="dxa"/>
          </w:tcPr>
          <w:p w:rsidR="00BD23DF" w:rsidRDefault="00BD23DF">
            <w:pPr>
              <w:pStyle w:val="TableParagraph"/>
              <w:rPr>
                <w:sz w:val="26"/>
              </w:rPr>
            </w:pPr>
          </w:p>
          <w:p w:rsidR="00BD23DF" w:rsidRDefault="00BD23DF">
            <w:pPr>
              <w:pStyle w:val="TableParagraph"/>
              <w:rPr>
                <w:sz w:val="26"/>
              </w:rPr>
            </w:pPr>
          </w:p>
          <w:p w:rsidR="00BD23DF" w:rsidRDefault="00BD23DF">
            <w:pPr>
              <w:pStyle w:val="TableParagraph"/>
              <w:rPr>
                <w:sz w:val="26"/>
              </w:rPr>
            </w:pPr>
          </w:p>
          <w:p w:rsidR="00BD23DF" w:rsidRDefault="00BD23DF">
            <w:pPr>
              <w:pStyle w:val="TableParagraph"/>
              <w:rPr>
                <w:sz w:val="26"/>
              </w:rPr>
            </w:pPr>
          </w:p>
          <w:p w:rsidR="00BD23DF" w:rsidRDefault="00BD23DF">
            <w:pPr>
              <w:pStyle w:val="TableParagraph"/>
              <w:rPr>
                <w:sz w:val="26"/>
              </w:rPr>
            </w:pPr>
          </w:p>
          <w:p w:rsidR="00BD23DF" w:rsidRDefault="00BD23DF">
            <w:pPr>
              <w:pStyle w:val="TableParagraph"/>
              <w:spacing w:before="4"/>
              <w:rPr>
                <w:sz w:val="25"/>
              </w:rPr>
            </w:pPr>
          </w:p>
          <w:p w:rsidR="00BD23DF" w:rsidRDefault="00DB7823">
            <w:pPr>
              <w:pStyle w:val="TableParagraph"/>
              <w:ind w:left="107" w:right="13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согласованию</w:t>
            </w:r>
          </w:p>
        </w:tc>
        <w:tc>
          <w:tcPr>
            <w:tcW w:w="2583" w:type="dxa"/>
          </w:tcPr>
          <w:p w:rsidR="00BD23DF" w:rsidRDefault="00DB7823">
            <w:pPr>
              <w:pStyle w:val="TableParagraph"/>
              <w:ind w:left="106" w:right="139"/>
              <w:rPr>
                <w:sz w:val="24"/>
              </w:rPr>
            </w:pPr>
            <w:r>
              <w:rPr>
                <w:sz w:val="24"/>
              </w:rPr>
              <w:t>Повышение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владельцев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животных:</w:t>
            </w:r>
          </w:p>
          <w:p w:rsidR="00BD23DF" w:rsidRDefault="00DB7823">
            <w:pPr>
              <w:pStyle w:val="TableParagraph"/>
              <w:numPr>
                <w:ilvl w:val="0"/>
                <w:numId w:val="1"/>
              </w:numPr>
              <w:tabs>
                <w:tab w:val="left" w:pos="246"/>
              </w:tabs>
              <w:ind w:right="647" w:firstLine="0"/>
              <w:rPr>
                <w:sz w:val="24"/>
              </w:rPr>
            </w:pPr>
            <w:r>
              <w:rPr>
                <w:sz w:val="24"/>
              </w:rPr>
              <w:t>размещены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газетах;</w:t>
            </w:r>
          </w:p>
          <w:p w:rsidR="00BD23DF" w:rsidRDefault="00DB7823">
            <w:pPr>
              <w:pStyle w:val="TableParagraph"/>
              <w:numPr>
                <w:ilvl w:val="0"/>
                <w:numId w:val="1"/>
              </w:numPr>
              <w:tabs>
                <w:tab w:val="left" w:pos="246"/>
              </w:tabs>
              <w:ind w:right="161" w:firstLine="0"/>
              <w:rPr>
                <w:sz w:val="24"/>
              </w:rPr>
            </w:pPr>
            <w:r>
              <w:rPr>
                <w:sz w:val="24"/>
              </w:rPr>
              <w:t>беседы с 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классных часах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дошкольных</w:t>
            </w:r>
          </w:p>
          <w:p w:rsidR="00BD23DF" w:rsidRDefault="00DB7823">
            <w:pPr>
              <w:pStyle w:val="TableParagraph"/>
              <w:spacing w:line="270" w:lineRule="atLeast"/>
              <w:ind w:left="106" w:right="382"/>
              <w:rPr>
                <w:sz w:val="24"/>
              </w:rPr>
            </w:pP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 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 собак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кошек.</w:t>
            </w:r>
          </w:p>
        </w:tc>
      </w:tr>
    </w:tbl>
    <w:p w:rsidR="00BD23DF" w:rsidRDefault="00BD23DF">
      <w:pPr>
        <w:spacing w:line="270" w:lineRule="atLeast"/>
        <w:rPr>
          <w:sz w:val="24"/>
        </w:rPr>
        <w:sectPr w:rsidR="00BD23DF">
          <w:pgSz w:w="11910" w:h="16840"/>
          <w:pgMar w:top="1120" w:right="440" w:bottom="280" w:left="1480" w:header="720" w:footer="720" w:gutter="0"/>
          <w:cols w:space="720"/>
        </w:sectPr>
      </w:pPr>
    </w:p>
    <w:p w:rsidR="00BD23DF" w:rsidRDefault="001164A8">
      <w:pPr>
        <w:spacing w:before="66"/>
        <w:ind w:left="5339" w:right="179" w:firstLine="2698"/>
        <w:jc w:val="right"/>
        <w:rPr>
          <w:sz w:val="24"/>
        </w:rPr>
      </w:pPr>
      <w:r>
        <w:rPr>
          <w:sz w:val="24"/>
        </w:rPr>
        <w:lastRenderedPageBreak/>
        <w:t>Приложение № 2</w:t>
      </w:r>
      <w:r w:rsidR="00DB7823">
        <w:rPr>
          <w:spacing w:val="-57"/>
          <w:sz w:val="24"/>
        </w:rPr>
        <w:t xml:space="preserve"> </w:t>
      </w:r>
      <w:r w:rsidR="00DB7823">
        <w:rPr>
          <w:sz w:val="24"/>
        </w:rPr>
        <w:t>к постановлению</w:t>
      </w:r>
      <w:r w:rsidR="00DB7823">
        <w:rPr>
          <w:spacing w:val="1"/>
          <w:sz w:val="24"/>
        </w:rPr>
        <w:t xml:space="preserve"> </w:t>
      </w:r>
      <w:r w:rsidR="00DB7823">
        <w:rPr>
          <w:sz w:val="24"/>
        </w:rPr>
        <w:t>Администрации</w:t>
      </w:r>
      <w:r w:rsidR="00DB7823">
        <w:rPr>
          <w:spacing w:val="1"/>
          <w:sz w:val="24"/>
        </w:rPr>
        <w:t xml:space="preserve"> </w:t>
      </w:r>
      <w:r w:rsidR="00DB7823">
        <w:rPr>
          <w:sz w:val="24"/>
        </w:rPr>
        <w:t>сельского</w:t>
      </w:r>
      <w:r w:rsidR="00DB7823">
        <w:rPr>
          <w:spacing w:val="-5"/>
          <w:sz w:val="24"/>
        </w:rPr>
        <w:t xml:space="preserve"> </w:t>
      </w:r>
      <w:r w:rsidR="00DB7823">
        <w:rPr>
          <w:sz w:val="24"/>
        </w:rPr>
        <w:t>поселения</w:t>
      </w:r>
      <w:r w:rsidR="00DB7823"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Иликовский</w:t>
      </w:r>
      <w:proofErr w:type="spellEnd"/>
      <w:r w:rsidR="00DB7823">
        <w:rPr>
          <w:spacing w:val="-2"/>
          <w:sz w:val="24"/>
        </w:rPr>
        <w:t xml:space="preserve"> </w:t>
      </w:r>
      <w:r w:rsidR="00DB7823">
        <w:rPr>
          <w:sz w:val="24"/>
        </w:rPr>
        <w:t>сельсовет</w:t>
      </w:r>
    </w:p>
    <w:p w:rsidR="00BD23DF" w:rsidRDefault="00DB7823">
      <w:pPr>
        <w:ind w:left="7075" w:right="181" w:firstLine="242"/>
        <w:jc w:val="right"/>
        <w:rPr>
          <w:sz w:val="24"/>
        </w:rPr>
      </w:pPr>
      <w:r>
        <w:rPr>
          <w:sz w:val="24"/>
        </w:rPr>
        <w:t>муниципального района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Благовещенский район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Республики</w:t>
      </w:r>
      <w:r>
        <w:rPr>
          <w:spacing w:val="-7"/>
          <w:sz w:val="24"/>
        </w:rPr>
        <w:t xml:space="preserve"> </w:t>
      </w:r>
      <w:r>
        <w:rPr>
          <w:sz w:val="24"/>
        </w:rPr>
        <w:t>Башкортостан</w:t>
      </w:r>
    </w:p>
    <w:p w:rsidR="00BD23DF" w:rsidRDefault="00DB7823">
      <w:pPr>
        <w:ind w:right="182"/>
        <w:jc w:val="right"/>
        <w:rPr>
          <w:sz w:val="24"/>
        </w:rPr>
      </w:pP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 w:rsidR="001164A8">
        <w:rPr>
          <w:sz w:val="24"/>
        </w:rPr>
        <w:t>11</w:t>
      </w:r>
      <w:r>
        <w:rPr>
          <w:spacing w:val="-1"/>
          <w:sz w:val="24"/>
        </w:rPr>
        <w:t xml:space="preserve"> </w:t>
      </w:r>
      <w:r w:rsidR="001164A8">
        <w:rPr>
          <w:sz w:val="24"/>
        </w:rPr>
        <w:t>от 2</w:t>
      </w:r>
      <w:bookmarkStart w:id="0" w:name="_GoBack"/>
      <w:bookmarkEnd w:id="0"/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марта</w:t>
      </w:r>
      <w:r>
        <w:rPr>
          <w:spacing w:val="-2"/>
          <w:sz w:val="24"/>
        </w:rPr>
        <w:t xml:space="preserve"> </w:t>
      </w:r>
      <w:r>
        <w:rPr>
          <w:sz w:val="24"/>
        </w:rPr>
        <w:t>2022 г.</w:t>
      </w:r>
    </w:p>
    <w:p w:rsidR="00BD23DF" w:rsidRDefault="00BD23DF">
      <w:pPr>
        <w:pStyle w:val="a3"/>
        <w:rPr>
          <w:sz w:val="26"/>
        </w:rPr>
      </w:pPr>
    </w:p>
    <w:p w:rsidR="00BD23DF" w:rsidRDefault="00BD23DF">
      <w:pPr>
        <w:pStyle w:val="a3"/>
        <w:rPr>
          <w:sz w:val="26"/>
        </w:rPr>
      </w:pPr>
    </w:p>
    <w:p w:rsidR="00BD23DF" w:rsidRDefault="00DB7823">
      <w:pPr>
        <w:spacing w:before="230"/>
        <w:ind w:left="744"/>
        <w:jc w:val="center"/>
        <w:rPr>
          <w:sz w:val="24"/>
        </w:rPr>
      </w:pP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</w:t>
      </w:r>
    </w:p>
    <w:p w:rsidR="00BD23DF" w:rsidRDefault="00DB7823">
      <w:pPr>
        <w:ind w:left="3018" w:right="2260" w:firstLine="549"/>
        <w:rPr>
          <w:sz w:val="24"/>
        </w:rPr>
      </w:pPr>
      <w:r>
        <w:rPr>
          <w:sz w:val="24"/>
        </w:rPr>
        <w:t>проведения обследований (рейдов)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«Рекс»</w:t>
      </w:r>
    </w:p>
    <w:p w:rsidR="00BD23DF" w:rsidRDefault="00DB7823">
      <w:pPr>
        <w:ind w:left="519" w:firstLine="971"/>
        <w:rPr>
          <w:sz w:val="24"/>
        </w:rPr>
      </w:pPr>
      <w:r>
        <w:rPr>
          <w:sz w:val="24"/>
        </w:rPr>
        <w:t>территории сельское поселение, с целью выявления и отлова животных без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владельцев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-6"/>
          <w:sz w:val="24"/>
        </w:rPr>
        <w:t xml:space="preserve"> </w:t>
      </w:r>
      <w:proofErr w:type="spellStart"/>
      <w:r w:rsidR="001164A8">
        <w:rPr>
          <w:sz w:val="24"/>
        </w:rPr>
        <w:t>Иликовский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</w:p>
    <w:p w:rsidR="00BD23DF" w:rsidRDefault="00DB7823">
      <w:pPr>
        <w:spacing w:before="1"/>
        <w:ind w:left="2050"/>
        <w:rPr>
          <w:sz w:val="24"/>
        </w:rPr>
      </w:pPr>
      <w:r>
        <w:rPr>
          <w:sz w:val="24"/>
        </w:rPr>
        <w:t>района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Благовещенский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 Республики</w:t>
      </w:r>
      <w:r>
        <w:rPr>
          <w:spacing w:val="-4"/>
          <w:sz w:val="24"/>
        </w:rPr>
        <w:t xml:space="preserve"> </w:t>
      </w:r>
      <w:r>
        <w:rPr>
          <w:sz w:val="24"/>
        </w:rPr>
        <w:t>Башкортостан</w:t>
      </w:r>
    </w:p>
    <w:p w:rsidR="00BD23DF" w:rsidRDefault="00BD23DF">
      <w:pPr>
        <w:pStyle w:val="a3"/>
      </w:pPr>
    </w:p>
    <w:tbl>
      <w:tblPr>
        <w:tblStyle w:val="TableNormal"/>
        <w:tblW w:w="0" w:type="auto"/>
        <w:tblInd w:w="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970"/>
        <w:gridCol w:w="1274"/>
        <w:gridCol w:w="1277"/>
        <w:gridCol w:w="1984"/>
      </w:tblGrid>
      <w:tr w:rsidR="00BD23DF">
        <w:trPr>
          <w:trHeight w:val="827"/>
        </w:trPr>
        <w:tc>
          <w:tcPr>
            <w:tcW w:w="710" w:type="dxa"/>
          </w:tcPr>
          <w:p w:rsidR="00BD23DF" w:rsidRDefault="00DB7823">
            <w:pPr>
              <w:pStyle w:val="TableParagraph"/>
              <w:ind w:left="191" w:right="165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970" w:type="dxa"/>
          </w:tcPr>
          <w:p w:rsidR="00BD23DF" w:rsidRDefault="00DB7823">
            <w:pPr>
              <w:pStyle w:val="TableParagraph"/>
              <w:spacing w:line="275" w:lineRule="exact"/>
              <w:ind w:left="54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74" w:type="dxa"/>
          </w:tcPr>
          <w:p w:rsidR="00BD23DF" w:rsidRDefault="00DB7823">
            <w:pPr>
              <w:pStyle w:val="TableParagraph"/>
              <w:spacing w:line="276" w:lineRule="exact"/>
              <w:ind w:left="185" w:right="180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проведе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proofErr w:type="gramEnd"/>
          </w:p>
        </w:tc>
        <w:tc>
          <w:tcPr>
            <w:tcW w:w="1277" w:type="dxa"/>
          </w:tcPr>
          <w:p w:rsidR="00BD23DF" w:rsidRDefault="00DB7823">
            <w:pPr>
              <w:pStyle w:val="TableParagraph"/>
              <w:ind w:left="354" w:right="99" w:hanging="226"/>
              <w:rPr>
                <w:sz w:val="24"/>
              </w:rPr>
            </w:pPr>
            <w:proofErr w:type="spellStart"/>
            <w:r>
              <w:rPr>
                <w:sz w:val="24"/>
              </w:rPr>
              <w:t>Периодич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</w:p>
        </w:tc>
        <w:tc>
          <w:tcPr>
            <w:tcW w:w="1984" w:type="dxa"/>
          </w:tcPr>
          <w:p w:rsidR="00BD23DF" w:rsidRDefault="00DB7823">
            <w:pPr>
              <w:pStyle w:val="TableParagraph"/>
              <w:spacing w:line="275" w:lineRule="exact"/>
              <w:ind w:left="190" w:right="185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BD23DF">
        <w:trPr>
          <w:trHeight w:val="2164"/>
        </w:trPr>
        <w:tc>
          <w:tcPr>
            <w:tcW w:w="710" w:type="dxa"/>
          </w:tcPr>
          <w:p w:rsidR="00BD23DF" w:rsidRDefault="00DB7823">
            <w:pPr>
              <w:pStyle w:val="TableParagraph"/>
              <w:spacing w:line="275" w:lineRule="exact"/>
              <w:ind w:left="243" w:right="23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70" w:type="dxa"/>
          </w:tcPr>
          <w:p w:rsidR="00BD23DF" w:rsidRDefault="00DB7823">
            <w:pPr>
              <w:pStyle w:val="TableParagraph"/>
              <w:ind w:left="108" w:right="95" w:firstLine="33"/>
              <w:jc w:val="both"/>
              <w:rPr>
                <w:sz w:val="24"/>
              </w:rPr>
            </w:pPr>
            <w:r>
              <w:rPr>
                <w:sz w:val="24"/>
              </w:rPr>
              <w:t>Проведение обследований (рейдов)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выявлению животных без хозяев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 сельского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274" w:type="dxa"/>
          </w:tcPr>
          <w:p w:rsidR="00BD23DF" w:rsidRDefault="00DB7823">
            <w:pPr>
              <w:pStyle w:val="TableParagraph"/>
              <w:ind w:left="411" w:right="100" w:hanging="2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277" w:type="dxa"/>
          </w:tcPr>
          <w:p w:rsidR="00BD23DF" w:rsidRDefault="00DB7823">
            <w:pPr>
              <w:pStyle w:val="TableParagraph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отсутстви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заявок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  <w:p w:rsidR="00BD23DF" w:rsidRDefault="00DB7823">
            <w:pPr>
              <w:pStyle w:val="TableParagraph"/>
              <w:ind w:left="118" w:right="103"/>
              <w:jc w:val="center"/>
              <w:rPr>
                <w:sz w:val="24"/>
              </w:rPr>
            </w:pPr>
            <w:r>
              <w:rPr>
                <w:sz w:val="24"/>
              </w:rPr>
              <w:t>– 1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1984" w:type="dxa"/>
          </w:tcPr>
          <w:p w:rsidR="00BD23DF" w:rsidRDefault="00DB7823">
            <w:pPr>
              <w:pStyle w:val="TableParagraph"/>
              <w:spacing w:line="275" w:lineRule="exact"/>
              <w:ind w:left="190" w:right="179"/>
              <w:jc w:val="center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«Рекс»</w:t>
            </w:r>
          </w:p>
        </w:tc>
      </w:tr>
    </w:tbl>
    <w:p w:rsidR="00DB7823" w:rsidRDefault="00DB7823"/>
    <w:sectPr w:rsidR="00DB7823">
      <w:pgSz w:w="11910" w:h="16840"/>
      <w:pgMar w:top="1540" w:right="4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C27D3"/>
    <w:multiLevelType w:val="hybridMultilevel"/>
    <w:tmpl w:val="224E61E6"/>
    <w:lvl w:ilvl="0" w:tplc="2E805F8C">
      <w:start w:val="1"/>
      <w:numFmt w:val="decimal"/>
      <w:lvlText w:val="%1."/>
      <w:lvlJc w:val="left"/>
      <w:pPr>
        <w:ind w:left="1393" w:hanging="67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226808A">
      <w:numFmt w:val="bullet"/>
      <w:lvlText w:val="•"/>
      <w:lvlJc w:val="left"/>
      <w:pPr>
        <w:ind w:left="2258" w:hanging="677"/>
      </w:pPr>
      <w:rPr>
        <w:rFonts w:hint="default"/>
        <w:lang w:val="ru-RU" w:eastAsia="en-US" w:bidi="ar-SA"/>
      </w:rPr>
    </w:lvl>
    <w:lvl w:ilvl="2" w:tplc="C20E1E4C">
      <w:numFmt w:val="bullet"/>
      <w:lvlText w:val="•"/>
      <w:lvlJc w:val="left"/>
      <w:pPr>
        <w:ind w:left="3117" w:hanging="677"/>
      </w:pPr>
      <w:rPr>
        <w:rFonts w:hint="default"/>
        <w:lang w:val="ru-RU" w:eastAsia="en-US" w:bidi="ar-SA"/>
      </w:rPr>
    </w:lvl>
    <w:lvl w:ilvl="3" w:tplc="AD645F38">
      <w:numFmt w:val="bullet"/>
      <w:lvlText w:val="•"/>
      <w:lvlJc w:val="left"/>
      <w:pPr>
        <w:ind w:left="3975" w:hanging="677"/>
      </w:pPr>
      <w:rPr>
        <w:rFonts w:hint="default"/>
        <w:lang w:val="ru-RU" w:eastAsia="en-US" w:bidi="ar-SA"/>
      </w:rPr>
    </w:lvl>
    <w:lvl w:ilvl="4" w:tplc="66F66738">
      <w:numFmt w:val="bullet"/>
      <w:lvlText w:val="•"/>
      <w:lvlJc w:val="left"/>
      <w:pPr>
        <w:ind w:left="4834" w:hanging="677"/>
      </w:pPr>
      <w:rPr>
        <w:rFonts w:hint="default"/>
        <w:lang w:val="ru-RU" w:eastAsia="en-US" w:bidi="ar-SA"/>
      </w:rPr>
    </w:lvl>
    <w:lvl w:ilvl="5" w:tplc="69648B76">
      <w:numFmt w:val="bullet"/>
      <w:lvlText w:val="•"/>
      <w:lvlJc w:val="left"/>
      <w:pPr>
        <w:ind w:left="5693" w:hanging="677"/>
      </w:pPr>
      <w:rPr>
        <w:rFonts w:hint="default"/>
        <w:lang w:val="ru-RU" w:eastAsia="en-US" w:bidi="ar-SA"/>
      </w:rPr>
    </w:lvl>
    <w:lvl w:ilvl="6" w:tplc="D01202E6">
      <w:numFmt w:val="bullet"/>
      <w:lvlText w:val="•"/>
      <w:lvlJc w:val="left"/>
      <w:pPr>
        <w:ind w:left="6551" w:hanging="677"/>
      </w:pPr>
      <w:rPr>
        <w:rFonts w:hint="default"/>
        <w:lang w:val="ru-RU" w:eastAsia="en-US" w:bidi="ar-SA"/>
      </w:rPr>
    </w:lvl>
    <w:lvl w:ilvl="7" w:tplc="7D2C6BFE">
      <w:numFmt w:val="bullet"/>
      <w:lvlText w:val="•"/>
      <w:lvlJc w:val="left"/>
      <w:pPr>
        <w:ind w:left="7410" w:hanging="677"/>
      </w:pPr>
      <w:rPr>
        <w:rFonts w:hint="default"/>
        <w:lang w:val="ru-RU" w:eastAsia="en-US" w:bidi="ar-SA"/>
      </w:rPr>
    </w:lvl>
    <w:lvl w:ilvl="8" w:tplc="7E1805B6">
      <w:numFmt w:val="bullet"/>
      <w:lvlText w:val="•"/>
      <w:lvlJc w:val="left"/>
      <w:pPr>
        <w:ind w:left="8269" w:hanging="677"/>
      </w:pPr>
      <w:rPr>
        <w:rFonts w:hint="default"/>
        <w:lang w:val="ru-RU" w:eastAsia="en-US" w:bidi="ar-SA"/>
      </w:rPr>
    </w:lvl>
  </w:abstractNum>
  <w:abstractNum w:abstractNumId="1" w15:restartNumberingAfterBreak="0">
    <w:nsid w:val="52C5189D"/>
    <w:multiLevelType w:val="hybridMultilevel"/>
    <w:tmpl w:val="00E0CE2C"/>
    <w:lvl w:ilvl="0" w:tplc="E85E1C5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71AC666">
      <w:numFmt w:val="bullet"/>
      <w:lvlText w:val="•"/>
      <w:lvlJc w:val="left"/>
      <w:pPr>
        <w:ind w:left="373" w:hanging="140"/>
      </w:pPr>
      <w:rPr>
        <w:rFonts w:hint="default"/>
        <w:lang w:val="ru-RU" w:eastAsia="en-US" w:bidi="ar-SA"/>
      </w:rPr>
    </w:lvl>
    <w:lvl w:ilvl="2" w:tplc="B88C60B4">
      <w:numFmt w:val="bullet"/>
      <w:lvlText w:val="•"/>
      <w:lvlJc w:val="left"/>
      <w:pPr>
        <w:ind w:left="646" w:hanging="140"/>
      </w:pPr>
      <w:rPr>
        <w:rFonts w:hint="default"/>
        <w:lang w:val="ru-RU" w:eastAsia="en-US" w:bidi="ar-SA"/>
      </w:rPr>
    </w:lvl>
    <w:lvl w:ilvl="3" w:tplc="387AF60E">
      <w:numFmt w:val="bullet"/>
      <w:lvlText w:val="•"/>
      <w:lvlJc w:val="left"/>
      <w:pPr>
        <w:ind w:left="919" w:hanging="140"/>
      </w:pPr>
      <w:rPr>
        <w:rFonts w:hint="default"/>
        <w:lang w:val="ru-RU" w:eastAsia="en-US" w:bidi="ar-SA"/>
      </w:rPr>
    </w:lvl>
    <w:lvl w:ilvl="4" w:tplc="398E8154">
      <w:numFmt w:val="bullet"/>
      <w:lvlText w:val="•"/>
      <w:lvlJc w:val="left"/>
      <w:pPr>
        <w:ind w:left="1192" w:hanging="140"/>
      </w:pPr>
      <w:rPr>
        <w:rFonts w:hint="default"/>
        <w:lang w:val="ru-RU" w:eastAsia="en-US" w:bidi="ar-SA"/>
      </w:rPr>
    </w:lvl>
    <w:lvl w:ilvl="5" w:tplc="00C857A8">
      <w:numFmt w:val="bullet"/>
      <w:lvlText w:val="•"/>
      <w:lvlJc w:val="left"/>
      <w:pPr>
        <w:ind w:left="1465" w:hanging="140"/>
      </w:pPr>
      <w:rPr>
        <w:rFonts w:hint="default"/>
        <w:lang w:val="ru-RU" w:eastAsia="en-US" w:bidi="ar-SA"/>
      </w:rPr>
    </w:lvl>
    <w:lvl w:ilvl="6" w:tplc="55700B02">
      <w:numFmt w:val="bullet"/>
      <w:lvlText w:val="•"/>
      <w:lvlJc w:val="left"/>
      <w:pPr>
        <w:ind w:left="1738" w:hanging="140"/>
      </w:pPr>
      <w:rPr>
        <w:rFonts w:hint="default"/>
        <w:lang w:val="ru-RU" w:eastAsia="en-US" w:bidi="ar-SA"/>
      </w:rPr>
    </w:lvl>
    <w:lvl w:ilvl="7" w:tplc="C10C7E2C">
      <w:numFmt w:val="bullet"/>
      <w:lvlText w:val="•"/>
      <w:lvlJc w:val="left"/>
      <w:pPr>
        <w:ind w:left="2011" w:hanging="140"/>
      </w:pPr>
      <w:rPr>
        <w:rFonts w:hint="default"/>
        <w:lang w:val="ru-RU" w:eastAsia="en-US" w:bidi="ar-SA"/>
      </w:rPr>
    </w:lvl>
    <w:lvl w:ilvl="8" w:tplc="C25A92E4">
      <w:numFmt w:val="bullet"/>
      <w:lvlText w:val="•"/>
      <w:lvlJc w:val="left"/>
      <w:pPr>
        <w:ind w:left="2284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585D2DFC"/>
    <w:multiLevelType w:val="hybridMultilevel"/>
    <w:tmpl w:val="B3DEC2DC"/>
    <w:lvl w:ilvl="0" w:tplc="ED020E36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28A932">
      <w:numFmt w:val="bullet"/>
      <w:lvlText w:val="•"/>
      <w:lvlJc w:val="left"/>
      <w:pPr>
        <w:ind w:left="347" w:hanging="140"/>
      </w:pPr>
      <w:rPr>
        <w:rFonts w:hint="default"/>
        <w:lang w:val="ru-RU" w:eastAsia="en-US" w:bidi="ar-SA"/>
      </w:rPr>
    </w:lvl>
    <w:lvl w:ilvl="2" w:tplc="817CFA9A">
      <w:numFmt w:val="bullet"/>
      <w:lvlText w:val="•"/>
      <w:lvlJc w:val="left"/>
      <w:pPr>
        <w:ind w:left="594" w:hanging="140"/>
      </w:pPr>
      <w:rPr>
        <w:rFonts w:hint="default"/>
        <w:lang w:val="ru-RU" w:eastAsia="en-US" w:bidi="ar-SA"/>
      </w:rPr>
    </w:lvl>
    <w:lvl w:ilvl="3" w:tplc="7A70AD9A">
      <w:numFmt w:val="bullet"/>
      <w:lvlText w:val="•"/>
      <w:lvlJc w:val="left"/>
      <w:pPr>
        <w:ind w:left="841" w:hanging="140"/>
      </w:pPr>
      <w:rPr>
        <w:rFonts w:hint="default"/>
        <w:lang w:val="ru-RU" w:eastAsia="en-US" w:bidi="ar-SA"/>
      </w:rPr>
    </w:lvl>
    <w:lvl w:ilvl="4" w:tplc="73969C2A">
      <w:numFmt w:val="bullet"/>
      <w:lvlText w:val="•"/>
      <w:lvlJc w:val="left"/>
      <w:pPr>
        <w:ind w:left="1089" w:hanging="140"/>
      </w:pPr>
      <w:rPr>
        <w:rFonts w:hint="default"/>
        <w:lang w:val="ru-RU" w:eastAsia="en-US" w:bidi="ar-SA"/>
      </w:rPr>
    </w:lvl>
    <w:lvl w:ilvl="5" w:tplc="5DA6FD82">
      <w:numFmt w:val="bullet"/>
      <w:lvlText w:val="•"/>
      <w:lvlJc w:val="left"/>
      <w:pPr>
        <w:ind w:left="1336" w:hanging="140"/>
      </w:pPr>
      <w:rPr>
        <w:rFonts w:hint="default"/>
        <w:lang w:val="ru-RU" w:eastAsia="en-US" w:bidi="ar-SA"/>
      </w:rPr>
    </w:lvl>
    <w:lvl w:ilvl="6" w:tplc="084E11DC">
      <w:numFmt w:val="bullet"/>
      <w:lvlText w:val="•"/>
      <w:lvlJc w:val="left"/>
      <w:pPr>
        <w:ind w:left="1583" w:hanging="140"/>
      </w:pPr>
      <w:rPr>
        <w:rFonts w:hint="default"/>
        <w:lang w:val="ru-RU" w:eastAsia="en-US" w:bidi="ar-SA"/>
      </w:rPr>
    </w:lvl>
    <w:lvl w:ilvl="7" w:tplc="9EF6D8F8">
      <w:numFmt w:val="bullet"/>
      <w:lvlText w:val="•"/>
      <w:lvlJc w:val="left"/>
      <w:pPr>
        <w:ind w:left="1831" w:hanging="140"/>
      </w:pPr>
      <w:rPr>
        <w:rFonts w:hint="default"/>
        <w:lang w:val="ru-RU" w:eastAsia="en-US" w:bidi="ar-SA"/>
      </w:rPr>
    </w:lvl>
    <w:lvl w:ilvl="8" w:tplc="3E8C0330">
      <w:numFmt w:val="bullet"/>
      <w:lvlText w:val="•"/>
      <w:lvlJc w:val="left"/>
      <w:pPr>
        <w:ind w:left="2078" w:hanging="1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D23DF"/>
    <w:rsid w:val="001164A8"/>
    <w:rsid w:val="00BD23DF"/>
    <w:rsid w:val="00DB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DAC6B-F40F-4685-95E5-EFDDC12D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5">
    <w:name w:val="heading 5"/>
    <w:basedOn w:val="a"/>
    <w:next w:val="a"/>
    <w:link w:val="50"/>
    <w:qFormat/>
    <w:rsid w:val="001164A8"/>
    <w:pPr>
      <w:keepNext/>
      <w:widowControl/>
      <w:autoSpaceDE/>
      <w:autoSpaceDN/>
      <w:jc w:val="center"/>
      <w:outlineLvl w:val="4"/>
    </w:pPr>
    <w:rPr>
      <w:rFonts w:ascii="Arial New Bash" w:hAnsi="Arial New Bash"/>
      <w:b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9"/>
      <w:ind w:left="161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393" w:hanging="67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50">
    <w:name w:val="Заголовок 5 Знак"/>
    <w:basedOn w:val="a0"/>
    <w:link w:val="5"/>
    <w:rsid w:val="001164A8"/>
    <w:rPr>
      <w:rFonts w:ascii="Arial New Bash" w:eastAsia="Times New Roman" w:hAnsi="Arial New Bash" w:cs="Times New Roman"/>
      <w:b/>
      <w:caps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1164A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64A8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894</Words>
  <Characters>5096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i3</cp:lastModifiedBy>
  <cp:revision>3</cp:revision>
  <cp:lastPrinted>2022-03-25T13:13:00Z</cp:lastPrinted>
  <dcterms:created xsi:type="dcterms:W3CDTF">2022-03-25T13:10:00Z</dcterms:created>
  <dcterms:modified xsi:type="dcterms:W3CDTF">2022-03-25T13:15:00Z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2022-03-25T00:00:00Z</vt:filetime>
  </property>
</Properties>
</file>