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55" w:rsidRDefault="00203755" w:rsidP="00203755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203755" w:rsidRPr="000E7B26" w:rsidTr="00781B61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03755" w:rsidRPr="000E7B26" w:rsidRDefault="00203755" w:rsidP="00781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E7B26">
              <w:rPr>
                <w:b/>
                <w:bCs/>
                <w:sz w:val="20"/>
                <w:szCs w:val="20"/>
              </w:rPr>
              <w:t>АУЫЛ  БИЛӘМӘҺЕ ХАКИМИӘТЕ</w:t>
            </w:r>
          </w:p>
          <w:p w:rsidR="00203755" w:rsidRPr="000E7B26" w:rsidRDefault="00203755" w:rsidP="00781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E7B26">
              <w:rPr>
                <w:b/>
                <w:bCs/>
                <w:sz w:val="20"/>
                <w:szCs w:val="20"/>
              </w:rPr>
              <w:t>ИЛЕК АУЫЛ СОВЕТЫ</w:t>
            </w:r>
          </w:p>
          <w:p w:rsidR="00203755" w:rsidRPr="000E7B26" w:rsidRDefault="00203755" w:rsidP="00781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E7B26">
              <w:rPr>
                <w:b/>
                <w:bCs/>
                <w:sz w:val="20"/>
                <w:szCs w:val="20"/>
              </w:rPr>
              <w:t>МУНИЦИПАЛЬ РАЙОНЫНЫҢ</w:t>
            </w:r>
          </w:p>
          <w:p w:rsidR="00203755" w:rsidRPr="000E7B26" w:rsidRDefault="00203755" w:rsidP="00781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E7B26">
              <w:rPr>
                <w:b/>
                <w:bCs/>
                <w:sz w:val="20"/>
                <w:szCs w:val="20"/>
              </w:rPr>
              <w:t>БЛАГОВЕЩЕН РАЙОНЫ</w:t>
            </w:r>
          </w:p>
          <w:p w:rsidR="00203755" w:rsidRPr="000E7B26" w:rsidRDefault="00203755" w:rsidP="00781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E7B26">
              <w:rPr>
                <w:b/>
                <w:bCs/>
                <w:sz w:val="20"/>
                <w:szCs w:val="20"/>
              </w:rPr>
              <w:t>БАШКОРТОСТАН РЕСПУБЛИКА</w:t>
            </w:r>
            <w:r w:rsidRPr="000E7B26">
              <w:rPr>
                <w:b/>
                <w:bCs/>
                <w:sz w:val="20"/>
                <w:szCs w:val="20"/>
                <w:lang w:val="en-US"/>
              </w:rPr>
              <w:t>h</w:t>
            </w:r>
            <w:r w:rsidRPr="000E7B26">
              <w:rPr>
                <w:b/>
                <w:bCs/>
                <w:sz w:val="20"/>
                <w:szCs w:val="20"/>
              </w:rPr>
              <w:t>Ы</w:t>
            </w:r>
          </w:p>
          <w:p w:rsidR="00203755" w:rsidRPr="000E7B26" w:rsidRDefault="00203755" w:rsidP="00781B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03755" w:rsidRPr="000E7B26" w:rsidRDefault="00203755" w:rsidP="00781B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03755" w:rsidRPr="000E7B26" w:rsidRDefault="00203755" w:rsidP="00781B61">
            <w:pPr>
              <w:spacing w:before="240" w:after="60"/>
              <w:jc w:val="center"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0E7B26">
              <w:rPr>
                <w:b/>
                <w:bCs/>
                <w:iCs/>
                <w:sz w:val="20"/>
                <w:szCs w:val="20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203755" w:rsidRPr="000E7B26" w:rsidRDefault="00203755" w:rsidP="00781B61">
            <w:pPr>
              <w:rPr>
                <w:sz w:val="30"/>
                <w:szCs w:val="20"/>
              </w:rPr>
            </w:pPr>
          </w:p>
        </w:tc>
      </w:tr>
    </w:tbl>
    <w:p w:rsidR="00203755" w:rsidRPr="000E7B26" w:rsidRDefault="00203755" w:rsidP="00203755">
      <w:pPr>
        <w:rPr>
          <w:b/>
          <w:bCs/>
          <w:sz w:val="36"/>
          <w:szCs w:val="36"/>
        </w:rPr>
      </w:pPr>
      <w:r w:rsidRPr="000E7B26">
        <w:rPr>
          <w:b/>
          <w:sz w:val="44"/>
          <w:szCs w:val="44"/>
        </w:rPr>
        <w:t xml:space="preserve">         </w:t>
      </w:r>
      <w:r w:rsidRPr="000E7B26">
        <w:rPr>
          <w:b/>
          <w:sz w:val="36"/>
          <w:szCs w:val="36"/>
        </w:rPr>
        <w:t>КАРАР</w:t>
      </w:r>
      <w:r w:rsidRPr="000E7B26">
        <w:rPr>
          <w:sz w:val="36"/>
          <w:szCs w:val="36"/>
        </w:rPr>
        <w:t xml:space="preserve">                                                      </w:t>
      </w:r>
      <w:r w:rsidRPr="000E7B26">
        <w:rPr>
          <w:b/>
          <w:bCs/>
          <w:sz w:val="36"/>
          <w:szCs w:val="36"/>
        </w:rPr>
        <w:t>РЕШЕНИЕ</w:t>
      </w:r>
    </w:p>
    <w:p w:rsidR="00203755" w:rsidRPr="000E7B26" w:rsidRDefault="00203755" w:rsidP="00203755">
      <w:pPr>
        <w:rPr>
          <w:sz w:val="28"/>
          <w:szCs w:val="28"/>
        </w:rPr>
      </w:pPr>
    </w:p>
    <w:p w:rsidR="00203755" w:rsidRPr="000E7B26" w:rsidRDefault="00135593" w:rsidP="00203755">
      <w:pPr>
        <w:rPr>
          <w:sz w:val="28"/>
          <w:szCs w:val="28"/>
        </w:rPr>
      </w:pPr>
      <w:r>
        <w:rPr>
          <w:sz w:val="28"/>
          <w:szCs w:val="28"/>
        </w:rPr>
        <w:t>03 март</w:t>
      </w:r>
      <w:r w:rsidR="00203755" w:rsidRPr="000E7B26">
        <w:rPr>
          <w:sz w:val="28"/>
          <w:szCs w:val="28"/>
        </w:rPr>
        <w:t xml:space="preserve"> 202</w:t>
      </w:r>
      <w:r w:rsidR="00203755">
        <w:rPr>
          <w:sz w:val="28"/>
          <w:szCs w:val="28"/>
        </w:rPr>
        <w:t>3</w:t>
      </w:r>
      <w:r w:rsidR="00203755" w:rsidRPr="000E7B26">
        <w:rPr>
          <w:sz w:val="28"/>
          <w:szCs w:val="28"/>
        </w:rPr>
        <w:t xml:space="preserve">  й.</w:t>
      </w:r>
      <w:r w:rsidR="00203755" w:rsidRPr="000E7B26">
        <w:rPr>
          <w:sz w:val="28"/>
          <w:szCs w:val="28"/>
        </w:rPr>
        <w:tab/>
      </w:r>
      <w:r w:rsidR="00203755" w:rsidRPr="000E7B26">
        <w:rPr>
          <w:sz w:val="28"/>
          <w:szCs w:val="28"/>
        </w:rPr>
        <w:tab/>
      </w:r>
      <w:r w:rsidR="00203755" w:rsidRPr="000E7B2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203755" w:rsidRPr="000E7B26">
        <w:rPr>
          <w:sz w:val="28"/>
          <w:szCs w:val="28"/>
        </w:rPr>
        <w:t xml:space="preserve"> № </w:t>
      </w:r>
      <w:r w:rsidR="00203755">
        <w:rPr>
          <w:sz w:val="28"/>
          <w:szCs w:val="28"/>
        </w:rPr>
        <w:t>63-6</w:t>
      </w:r>
      <w:r w:rsidR="00203755" w:rsidRPr="000E7B2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03 марта</w:t>
      </w:r>
      <w:r w:rsidR="00203755" w:rsidRPr="000E7B26">
        <w:rPr>
          <w:sz w:val="28"/>
          <w:szCs w:val="28"/>
        </w:rPr>
        <w:t xml:space="preserve"> 202</w:t>
      </w:r>
      <w:r w:rsidR="00203755">
        <w:rPr>
          <w:sz w:val="28"/>
          <w:szCs w:val="28"/>
        </w:rPr>
        <w:t>3</w:t>
      </w:r>
      <w:r w:rsidR="00203755" w:rsidRPr="000E7B26">
        <w:rPr>
          <w:sz w:val="28"/>
          <w:szCs w:val="28"/>
        </w:rPr>
        <w:t xml:space="preserve">  г.</w:t>
      </w:r>
    </w:p>
    <w:p w:rsidR="00203755" w:rsidRDefault="00203755" w:rsidP="00203755">
      <w:pPr>
        <w:rPr>
          <w:sz w:val="28"/>
          <w:szCs w:val="28"/>
        </w:rPr>
      </w:pPr>
    </w:p>
    <w:p w:rsidR="00203755" w:rsidRPr="00BF1A8A" w:rsidRDefault="00203755" w:rsidP="00203755">
      <w:pPr>
        <w:rPr>
          <w:sz w:val="28"/>
          <w:szCs w:val="28"/>
        </w:rPr>
      </w:pPr>
      <w:r w:rsidRPr="00BF1A8A">
        <w:rPr>
          <w:sz w:val="28"/>
          <w:szCs w:val="28"/>
        </w:rPr>
        <w:t xml:space="preserve"> </w:t>
      </w:r>
    </w:p>
    <w:p w:rsidR="00203755" w:rsidRDefault="00203755" w:rsidP="00203755">
      <w:pPr>
        <w:jc w:val="center"/>
        <w:rPr>
          <w:sz w:val="28"/>
          <w:szCs w:val="28"/>
        </w:rPr>
      </w:pPr>
      <w:r w:rsidRPr="00BF1A8A">
        <w:rPr>
          <w:sz w:val="28"/>
          <w:szCs w:val="28"/>
        </w:rPr>
        <w:t xml:space="preserve"> </w:t>
      </w:r>
    </w:p>
    <w:p w:rsidR="00203755" w:rsidRPr="001B2CCF" w:rsidRDefault="00203755" w:rsidP="00203755">
      <w:pPr>
        <w:jc w:val="center"/>
        <w:rPr>
          <w:i/>
          <w:iCs/>
          <w:sz w:val="28"/>
          <w:szCs w:val="28"/>
        </w:rPr>
      </w:pPr>
      <w:r w:rsidRPr="001B2CCF">
        <w:rPr>
          <w:i/>
          <w:iCs/>
          <w:sz w:val="28"/>
          <w:szCs w:val="28"/>
        </w:rPr>
        <w:t xml:space="preserve">Об участии сельского поселения </w:t>
      </w:r>
      <w:r>
        <w:rPr>
          <w:i/>
          <w:iCs/>
          <w:sz w:val="28"/>
          <w:szCs w:val="28"/>
        </w:rPr>
        <w:t>Иликовский</w:t>
      </w:r>
      <w:r w:rsidRPr="001B2CCF">
        <w:rPr>
          <w:i/>
          <w:iCs/>
          <w:sz w:val="28"/>
          <w:szCs w:val="28"/>
        </w:rPr>
        <w:t xml:space="preserve"> сельсовет муниципального района Благовещенский район Республики Башкортостан в проекте реализации программы поддержк</w:t>
      </w:r>
      <w:r>
        <w:rPr>
          <w:i/>
          <w:iCs/>
          <w:sz w:val="28"/>
          <w:szCs w:val="28"/>
        </w:rPr>
        <w:t>и</w:t>
      </w:r>
      <w:r w:rsidRPr="001B2CCF">
        <w:rPr>
          <w:i/>
          <w:iCs/>
          <w:sz w:val="28"/>
          <w:szCs w:val="28"/>
        </w:rPr>
        <w:t xml:space="preserve"> местных инициатив  в 202</w:t>
      </w:r>
      <w:r>
        <w:rPr>
          <w:i/>
          <w:iCs/>
          <w:sz w:val="28"/>
          <w:szCs w:val="28"/>
        </w:rPr>
        <w:t>3</w:t>
      </w:r>
      <w:r w:rsidRPr="001B2CCF">
        <w:rPr>
          <w:i/>
          <w:iCs/>
          <w:sz w:val="28"/>
          <w:szCs w:val="28"/>
        </w:rPr>
        <w:t xml:space="preserve"> году</w:t>
      </w:r>
    </w:p>
    <w:p w:rsidR="00203755" w:rsidRPr="001B2CCF" w:rsidRDefault="00203755" w:rsidP="00203755">
      <w:pPr>
        <w:jc w:val="center"/>
        <w:rPr>
          <w:i/>
          <w:iCs/>
          <w:sz w:val="28"/>
          <w:szCs w:val="28"/>
        </w:rPr>
      </w:pPr>
    </w:p>
    <w:p w:rsidR="00203755" w:rsidRPr="001B2CCF" w:rsidRDefault="00203755" w:rsidP="00203755">
      <w:pPr>
        <w:ind w:firstLine="8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н</w:t>
      </w:r>
      <w:r w:rsidRPr="001B2CCF">
        <w:rPr>
          <w:iCs/>
          <w:sz w:val="28"/>
          <w:szCs w:val="28"/>
        </w:rPr>
        <w:t>а основании Постановления Правительства Республики Башкортостан №168 от 19 апреля 2017 года  «О реализации на территории Республики Башкортостан проектов развития</w:t>
      </w:r>
      <w:r w:rsidRPr="001B2CCF">
        <w:rPr>
          <w:sz w:val="28"/>
          <w:szCs w:val="28"/>
        </w:rPr>
        <w:t xml:space="preserve"> общественной инфраструктуры, основанных на местных инициатива</w:t>
      </w:r>
      <w:r>
        <w:rPr>
          <w:sz w:val="28"/>
          <w:szCs w:val="28"/>
        </w:rPr>
        <w:t>х</w:t>
      </w:r>
      <w:r w:rsidRPr="001B2CCF">
        <w:rPr>
          <w:sz w:val="28"/>
          <w:szCs w:val="28"/>
        </w:rPr>
        <w:t>»</w:t>
      </w:r>
      <w:r w:rsidRPr="001B2CCF">
        <w:rPr>
          <w:iCs/>
          <w:sz w:val="28"/>
          <w:szCs w:val="28"/>
        </w:rPr>
        <w:t xml:space="preserve">, </w:t>
      </w:r>
      <w:r w:rsidRPr="001B2CCF">
        <w:rPr>
          <w:sz w:val="28"/>
          <w:szCs w:val="28"/>
        </w:rPr>
        <w:t xml:space="preserve"> Совет сельского поселения </w:t>
      </w:r>
      <w:r>
        <w:rPr>
          <w:sz w:val="28"/>
          <w:szCs w:val="28"/>
        </w:rPr>
        <w:t>Иликовский</w:t>
      </w:r>
      <w:r w:rsidRPr="001B2CCF">
        <w:rPr>
          <w:sz w:val="28"/>
          <w:szCs w:val="28"/>
        </w:rPr>
        <w:t xml:space="preserve"> сельсовет муниципального района Благовещенский район Республики Башкортостан </w:t>
      </w:r>
    </w:p>
    <w:p w:rsidR="00203755" w:rsidRPr="001B2CCF" w:rsidRDefault="00203755" w:rsidP="00203755">
      <w:pPr>
        <w:spacing w:line="270" w:lineRule="atLeast"/>
        <w:jc w:val="both"/>
        <w:rPr>
          <w:b/>
          <w:sz w:val="28"/>
          <w:szCs w:val="28"/>
        </w:rPr>
      </w:pPr>
      <w:r w:rsidRPr="001B2CCF">
        <w:rPr>
          <w:b/>
          <w:sz w:val="28"/>
          <w:szCs w:val="28"/>
        </w:rPr>
        <w:t>РЕШИЛ:</w:t>
      </w:r>
    </w:p>
    <w:p w:rsidR="00203755" w:rsidRPr="001B2CCF" w:rsidRDefault="00203755" w:rsidP="00203755">
      <w:pPr>
        <w:spacing w:line="270" w:lineRule="atLeast"/>
        <w:jc w:val="both"/>
        <w:rPr>
          <w:sz w:val="28"/>
          <w:szCs w:val="28"/>
        </w:rPr>
      </w:pPr>
      <w:r w:rsidRPr="001B2CCF">
        <w:rPr>
          <w:sz w:val="28"/>
          <w:szCs w:val="28"/>
        </w:rPr>
        <w:t xml:space="preserve">    </w:t>
      </w:r>
    </w:p>
    <w:p w:rsidR="00203755" w:rsidRDefault="00203755" w:rsidP="00203755">
      <w:pPr>
        <w:jc w:val="both"/>
        <w:rPr>
          <w:sz w:val="28"/>
          <w:szCs w:val="28"/>
        </w:rPr>
      </w:pPr>
      <w:r w:rsidRPr="008933C5">
        <w:rPr>
          <w:sz w:val="28"/>
          <w:szCs w:val="28"/>
        </w:rPr>
        <w:t>1.</w:t>
      </w:r>
      <w:r w:rsidR="00135593">
        <w:rPr>
          <w:sz w:val="28"/>
          <w:szCs w:val="28"/>
        </w:rPr>
        <w:t xml:space="preserve"> </w:t>
      </w:r>
      <w:r w:rsidRPr="008933C5">
        <w:rPr>
          <w:color w:val="000000"/>
          <w:sz w:val="28"/>
          <w:szCs w:val="28"/>
        </w:rPr>
        <w:t>Принять участие в программе поддержки местных инициатив с проектом «</w:t>
      </w:r>
      <w:r>
        <w:rPr>
          <w:color w:val="000000"/>
          <w:sz w:val="28"/>
          <w:szCs w:val="28"/>
        </w:rPr>
        <w:t>Приобретение вагончика для хранения инвентаря на территории кладбища д. Гумерово</w:t>
      </w:r>
      <w:r w:rsidRPr="008933C5">
        <w:rPr>
          <w:color w:val="000000"/>
          <w:sz w:val="28"/>
          <w:szCs w:val="28"/>
        </w:rPr>
        <w:t xml:space="preserve"> Благовещенский район Республики Башкортостан»</w:t>
      </w:r>
    </w:p>
    <w:p w:rsidR="00203755" w:rsidRDefault="00203755" w:rsidP="0020375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B2CCF">
        <w:rPr>
          <w:sz w:val="28"/>
          <w:szCs w:val="28"/>
        </w:rPr>
        <w:t>.</w:t>
      </w:r>
      <w:r w:rsidR="00135593">
        <w:rPr>
          <w:sz w:val="28"/>
          <w:szCs w:val="28"/>
        </w:rPr>
        <w:t xml:space="preserve"> </w:t>
      </w:r>
      <w:bookmarkStart w:id="0" w:name="_GoBack"/>
      <w:bookmarkEnd w:id="0"/>
      <w:r w:rsidRPr="001B2CCF">
        <w:rPr>
          <w:sz w:val="28"/>
          <w:szCs w:val="28"/>
        </w:rPr>
        <w:t xml:space="preserve">Настоящее решение обнародовать на </w:t>
      </w:r>
      <w:r>
        <w:rPr>
          <w:sz w:val="28"/>
          <w:szCs w:val="28"/>
        </w:rPr>
        <w:t>официальном сайте</w:t>
      </w:r>
      <w:r w:rsidRPr="001B2CCF">
        <w:rPr>
          <w:sz w:val="28"/>
          <w:szCs w:val="28"/>
        </w:rPr>
        <w:t xml:space="preserve"> администрации сельского поселения </w:t>
      </w:r>
      <w:r>
        <w:rPr>
          <w:sz w:val="28"/>
          <w:szCs w:val="28"/>
        </w:rPr>
        <w:t xml:space="preserve">Иликовский </w:t>
      </w:r>
      <w:r w:rsidRPr="001B2CCF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 в сети Интернет. </w:t>
      </w:r>
    </w:p>
    <w:p w:rsidR="00203755" w:rsidRPr="001B2CCF" w:rsidRDefault="00203755" w:rsidP="00203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203755" w:rsidRPr="001B2CCF" w:rsidRDefault="00203755" w:rsidP="00203755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Глава сельского поселения</w:t>
      </w:r>
      <w:r w:rsidRPr="001B2CC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Д.З.Батршин</w:t>
      </w:r>
    </w:p>
    <w:p w:rsidR="00DF61A5" w:rsidRDefault="00DF61A5"/>
    <w:sectPr w:rsidR="00DF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9E"/>
    <w:rsid w:val="00135593"/>
    <w:rsid w:val="00203755"/>
    <w:rsid w:val="005D559E"/>
    <w:rsid w:val="00D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E524D-C1C0-4AAD-84CD-6E3E0CAD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4</cp:revision>
  <dcterms:created xsi:type="dcterms:W3CDTF">2023-02-17T05:21:00Z</dcterms:created>
  <dcterms:modified xsi:type="dcterms:W3CDTF">2023-02-17T05:27:00Z</dcterms:modified>
</cp:coreProperties>
</file>