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D8" w:rsidRPr="000C4136" w:rsidRDefault="00086AD8" w:rsidP="00086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1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C41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</w:t>
      </w:r>
      <w:proofErr w:type="gramStart"/>
      <w:r w:rsidRPr="000C4136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13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0C4136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047C02" w:rsidRDefault="00047C02" w:rsidP="00047C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47C02" w:rsidRDefault="00047C02" w:rsidP="00047C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Pr="000C4136" w:rsidRDefault="000C4136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  <w:bookmarkStart w:id="0" w:name="_GoBack"/>
      <w:r w:rsidRPr="000C41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086A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C413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86AD8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086A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086AD8">
        <w:rPr>
          <w:rFonts w:ascii="Times New Roman" w:hAnsi="Times New Roman" w:cs="Times New Roman"/>
          <w:sz w:val="28"/>
          <w:szCs w:val="28"/>
        </w:rPr>
        <w:t>29.03</w:t>
      </w:r>
      <w:r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86AD8">
        <w:rPr>
          <w:rFonts w:ascii="Times New Roman" w:hAnsi="Times New Roman" w:cs="Times New Roman"/>
          <w:sz w:val="28"/>
          <w:szCs w:val="28"/>
        </w:rPr>
        <w:t>12</w:t>
      </w:r>
      <w:r w:rsidRPr="000C4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136">
        <w:rPr>
          <w:rFonts w:ascii="Times New Roman" w:hAnsi="Times New Roman" w:cs="Times New Roman"/>
          <w:sz w:val="28"/>
          <w:szCs w:val="28"/>
        </w:rPr>
        <w:t xml:space="preserve">« </w:t>
      </w:r>
      <w:r w:rsidR="00047C02" w:rsidRPr="000C413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47C02" w:rsidRPr="000C4136">
        <w:rPr>
          <w:rFonts w:ascii="Times New Roman" w:hAnsi="Times New Roman" w:cs="Times New Roman"/>
          <w:sz w:val="28"/>
          <w:szCs w:val="28"/>
        </w:rPr>
        <w:t xml:space="preserve"> утверждении Положения</w:t>
      </w:r>
      <w:r w:rsidR="00664791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0C4136">
        <w:rPr>
          <w:rStyle w:val="FontStyle36"/>
          <w:sz w:val="28"/>
          <w:szCs w:val="28"/>
        </w:rPr>
        <w:t xml:space="preserve">на территории </w:t>
      </w:r>
      <w:r w:rsidR="00086AD8">
        <w:rPr>
          <w:rStyle w:val="FontStyle36"/>
          <w:sz w:val="28"/>
          <w:szCs w:val="28"/>
        </w:rPr>
        <w:t>сельского</w:t>
      </w:r>
      <w:r w:rsidR="00047C02" w:rsidRPr="000C4136">
        <w:rPr>
          <w:rStyle w:val="FontStyle36"/>
          <w:sz w:val="28"/>
          <w:szCs w:val="28"/>
        </w:rPr>
        <w:t xml:space="preserve"> поселения </w:t>
      </w:r>
      <w:proofErr w:type="spellStart"/>
      <w:r w:rsidR="00086AD8">
        <w:rPr>
          <w:rStyle w:val="FontStyle36"/>
          <w:sz w:val="28"/>
          <w:szCs w:val="28"/>
        </w:rPr>
        <w:t>Иликовский</w:t>
      </w:r>
      <w:proofErr w:type="spellEnd"/>
      <w:r w:rsidR="00086AD8">
        <w:rPr>
          <w:rStyle w:val="FontStyle36"/>
          <w:sz w:val="28"/>
          <w:szCs w:val="28"/>
        </w:rPr>
        <w:t xml:space="preserve"> сельсовет</w:t>
      </w:r>
      <w:r w:rsidR="00047C02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664791">
        <w:rPr>
          <w:rStyle w:val="FontStyle36"/>
          <w:sz w:val="28"/>
          <w:szCs w:val="28"/>
        </w:rPr>
        <w:t>»</w:t>
      </w:r>
    </w:p>
    <w:bookmarkEnd w:id="0"/>
    <w:p w:rsidR="00047C02" w:rsidRDefault="00047C02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664791" w:rsidRPr="000C4136" w:rsidRDefault="00664791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047C02" w:rsidRPr="00652FC1" w:rsidRDefault="00047C02" w:rsidP="000C41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1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0C4136">
        <w:rPr>
          <w:rFonts w:ascii="Times New Roman" w:hAnsi="Times New Roman" w:cs="Times New Roman"/>
          <w:sz w:val="28"/>
          <w:szCs w:val="28"/>
        </w:rPr>
        <w:t xml:space="preserve">с </w:t>
      </w:r>
      <w:r w:rsidRPr="00652FC1">
        <w:rPr>
          <w:rFonts w:ascii="Times New Roman" w:hAnsi="Times New Roman" w:cs="Times New Roman"/>
          <w:sz w:val="28"/>
          <w:szCs w:val="28"/>
        </w:rPr>
        <w:t>Федеральным </w:t>
      </w:r>
      <w:hyperlink r:id="rId5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28 декабря 2009 года 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7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«О регулировании торговой деятельности в Республике Башкортостан»,  </w:t>
      </w:r>
      <w:hyperlink r:id="rId8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086AD8">
        <w:rPr>
          <w:rFonts w:ascii="Times New Roman" w:hAnsi="Times New Roman" w:cs="Times New Roman"/>
          <w:sz w:val="28"/>
          <w:szCs w:val="28"/>
        </w:rPr>
        <w:t>сельского</w:t>
      </w:r>
      <w:r w:rsidRPr="00652F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86AD8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086A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52FC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2FC1">
        <w:rPr>
          <w:rFonts w:ascii="Times New Roman" w:hAnsi="Times New Roman" w:cs="Times New Roman"/>
          <w:b/>
          <w:sz w:val="28"/>
          <w:szCs w:val="28"/>
        </w:rPr>
        <w:t>:</w:t>
      </w:r>
    </w:p>
    <w:p w:rsidR="000C4136" w:rsidRDefault="00047C02" w:rsidP="000C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3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86AD8">
        <w:rPr>
          <w:rFonts w:ascii="Times New Roman" w:hAnsi="Times New Roman" w:cs="Times New Roman"/>
          <w:sz w:val="28"/>
          <w:szCs w:val="28"/>
        </w:rPr>
        <w:t>29.03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86AD8">
        <w:rPr>
          <w:rFonts w:ascii="Times New Roman" w:hAnsi="Times New Roman" w:cs="Times New Roman"/>
          <w:sz w:val="28"/>
          <w:szCs w:val="28"/>
        </w:rPr>
        <w:t>12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0C4136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0C4136">
        <w:rPr>
          <w:rStyle w:val="FontStyle36"/>
          <w:sz w:val="28"/>
          <w:szCs w:val="28"/>
        </w:rPr>
        <w:t xml:space="preserve">на территории </w:t>
      </w:r>
      <w:r w:rsidR="00086AD8">
        <w:rPr>
          <w:rStyle w:val="FontStyle36"/>
          <w:sz w:val="28"/>
          <w:szCs w:val="28"/>
        </w:rPr>
        <w:t>сельского</w:t>
      </w:r>
      <w:r w:rsidR="000C4136" w:rsidRPr="000C4136">
        <w:rPr>
          <w:rStyle w:val="FontStyle36"/>
          <w:sz w:val="28"/>
          <w:szCs w:val="28"/>
        </w:rPr>
        <w:t xml:space="preserve"> поселения </w:t>
      </w:r>
      <w:proofErr w:type="spellStart"/>
      <w:r w:rsidR="00086AD8">
        <w:rPr>
          <w:rStyle w:val="FontStyle36"/>
          <w:sz w:val="28"/>
          <w:szCs w:val="28"/>
        </w:rPr>
        <w:t>Иликовский</w:t>
      </w:r>
      <w:proofErr w:type="spellEnd"/>
      <w:r w:rsidR="00086AD8">
        <w:rPr>
          <w:rStyle w:val="FontStyle36"/>
          <w:sz w:val="28"/>
          <w:szCs w:val="28"/>
        </w:rPr>
        <w:t xml:space="preserve"> сельсовет</w:t>
      </w:r>
      <w:r w:rsidR="000C4136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0C4136">
        <w:rPr>
          <w:rStyle w:val="FontStyle36"/>
          <w:sz w:val="28"/>
          <w:szCs w:val="28"/>
        </w:rPr>
        <w:t xml:space="preserve">» изложив приложение № 1 к настоящему постановлению </w:t>
      </w:r>
      <w:r w:rsidRPr="00047C02">
        <w:rPr>
          <w:rFonts w:ascii="Times New Roman" w:hAnsi="Times New Roman" w:cs="Times New Roman"/>
          <w:sz w:val="28"/>
          <w:szCs w:val="28"/>
        </w:rPr>
        <w:t>в новой редакции</w:t>
      </w:r>
      <w:r w:rsidR="000C4136">
        <w:rPr>
          <w:rFonts w:ascii="Times New Roman" w:hAnsi="Times New Roman" w:cs="Times New Roman"/>
          <w:sz w:val="28"/>
          <w:szCs w:val="28"/>
        </w:rPr>
        <w:t>.</w:t>
      </w:r>
    </w:p>
    <w:p w:rsidR="00047C02" w:rsidRPr="00664791" w:rsidRDefault="00047C02" w:rsidP="00047C02">
      <w:pPr>
        <w:spacing w:after="0"/>
        <w:jc w:val="both"/>
        <w:rPr>
          <w:rStyle w:val="FontStyle36"/>
          <w:sz w:val="28"/>
          <w:szCs w:val="28"/>
        </w:rPr>
      </w:pPr>
      <w:r w:rsidRPr="00047C02">
        <w:rPr>
          <w:rStyle w:val="FontStyle36"/>
          <w:sz w:val="28"/>
          <w:szCs w:val="28"/>
        </w:rPr>
        <w:t xml:space="preserve">           2.</w:t>
      </w:r>
      <w:r w:rsidR="00CC403C">
        <w:rPr>
          <w:rStyle w:val="FontStyle36"/>
          <w:sz w:val="28"/>
          <w:szCs w:val="28"/>
        </w:rPr>
        <w:t xml:space="preserve"> </w:t>
      </w:r>
      <w:r w:rsidR="000C4136">
        <w:rPr>
          <w:rStyle w:val="FontStyle36"/>
          <w:sz w:val="28"/>
          <w:szCs w:val="28"/>
        </w:rPr>
        <w:t xml:space="preserve">Постановление </w:t>
      </w:r>
      <w:r w:rsidRPr="00047C02">
        <w:rPr>
          <w:rStyle w:val="FontStyle36"/>
          <w:sz w:val="28"/>
          <w:szCs w:val="28"/>
        </w:rPr>
        <w:t xml:space="preserve">от </w:t>
      </w:r>
      <w:r w:rsidR="00086AD8">
        <w:rPr>
          <w:rStyle w:val="FontStyle36"/>
          <w:sz w:val="28"/>
          <w:szCs w:val="28"/>
        </w:rPr>
        <w:t>09.12</w:t>
      </w:r>
      <w:r w:rsidRPr="00047C02">
        <w:rPr>
          <w:rStyle w:val="FontStyle36"/>
          <w:sz w:val="28"/>
          <w:szCs w:val="28"/>
        </w:rPr>
        <w:t xml:space="preserve">.2022 г. № </w:t>
      </w:r>
      <w:r w:rsidR="00086AD8">
        <w:rPr>
          <w:rStyle w:val="FontStyle36"/>
          <w:sz w:val="28"/>
          <w:szCs w:val="28"/>
        </w:rPr>
        <w:t>49</w:t>
      </w:r>
      <w:r w:rsidRPr="00047C02">
        <w:rPr>
          <w:rStyle w:val="FontStyle36"/>
          <w:sz w:val="28"/>
          <w:szCs w:val="28"/>
        </w:rPr>
        <w:t xml:space="preserve"> «О внесении изменений в постановление </w:t>
      </w:r>
      <w:r w:rsidRPr="00047C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AD8">
        <w:rPr>
          <w:rFonts w:ascii="Times New Roman" w:hAnsi="Times New Roman" w:cs="Times New Roman"/>
          <w:sz w:val="28"/>
          <w:szCs w:val="28"/>
        </w:rPr>
        <w:t>сельского</w:t>
      </w:r>
      <w:r w:rsidRPr="00047C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86AD8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086A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47C0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086AD8">
        <w:rPr>
          <w:rFonts w:ascii="Times New Roman" w:hAnsi="Times New Roman" w:cs="Times New Roman"/>
          <w:sz w:val="28"/>
          <w:szCs w:val="28"/>
        </w:rPr>
        <w:t>29 марта</w:t>
      </w:r>
      <w:r w:rsidRPr="00047C02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086AD8">
        <w:rPr>
          <w:rFonts w:ascii="Times New Roman" w:hAnsi="Times New Roman" w:cs="Times New Roman"/>
          <w:sz w:val="28"/>
          <w:szCs w:val="28"/>
        </w:rPr>
        <w:t>12</w:t>
      </w:r>
      <w:r w:rsidRPr="00047C02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7C02">
        <w:rPr>
          <w:rStyle w:val="FontStyle36"/>
          <w:sz w:val="28"/>
          <w:szCs w:val="28"/>
        </w:rPr>
        <w:t xml:space="preserve">о порядке размещения нестационарных торговых объектов (объектов по оказанию услуг) на </w:t>
      </w:r>
      <w:r w:rsidRPr="00047C02">
        <w:rPr>
          <w:rStyle w:val="FontStyle36"/>
          <w:sz w:val="28"/>
          <w:szCs w:val="28"/>
        </w:rPr>
        <w:lastRenderedPageBreak/>
        <w:t xml:space="preserve">территории </w:t>
      </w:r>
      <w:r w:rsidR="00086AD8">
        <w:rPr>
          <w:rStyle w:val="FontStyle36"/>
          <w:sz w:val="28"/>
          <w:szCs w:val="28"/>
        </w:rPr>
        <w:t>сельского</w:t>
      </w:r>
      <w:r w:rsidRPr="00047C02">
        <w:rPr>
          <w:rStyle w:val="FontStyle36"/>
          <w:sz w:val="28"/>
          <w:szCs w:val="28"/>
        </w:rPr>
        <w:t xml:space="preserve"> поселения </w:t>
      </w:r>
      <w:proofErr w:type="spellStart"/>
      <w:r w:rsidR="00086AD8">
        <w:rPr>
          <w:rStyle w:val="FontStyle36"/>
          <w:sz w:val="28"/>
          <w:szCs w:val="28"/>
        </w:rPr>
        <w:t>Иликовский</w:t>
      </w:r>
      <w:proofErr w:type="spellEnd"/>
      <w:r w:rsidR="00086AD8">
        <w:rPr>
          <w:rStyle w:val="FontStyle36"/>
          <w:sz w:val="28"/>
          <w:szCs w:val="28"/>
        </w:rPr>
        <w:t xml:space="preserve"> сельсовет</w:t>
      </w:r>
      <w:r w:rsidRPr="00047C02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Башкортостан»</w:t>
      </w:r>
      <w:r w:rsidR="00664791">
        <w:rPr>
          <w:rStyle w:val="FontStyle36"/>
          <w:sz w:val="28"/>
          <w:szCs w:val="28"/>
        </w:rPr>
        <w:t xml:space="preserve"> </w:t>
      </w:r>
      <w:r w:rsidR="00664791" w:rsidRPr="0066479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664791">
        <w:rPr>
          <w:rStyle w:val="FontStyle36"/>
          <w:sz w:val="28"/>
          <w:szCs w:val="28"/>
        </w:rPr>
        <w:t xml:space="preserve">. 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4791">
        <w:rPr>
          <w:rFonts w:ascii="Times New Roman" w:hAnsi="Times New Roman" w:cs="Times New Roman"/>
          <w:sz w:val="28"/>
          <w:szCs w:val="28"/>
        </w:rPr>
        <w:t>3</w:t>
      </w:r>
      <w:r w:rsidRPr="00047C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086AD8">
        <w:rPr>
          <w:rFonts w:ascii="Times New Roman" w:hAnsi="Times New Roman" w:cs="Times New Roman"/>
          <w:sz w:val="28"/>
          <w:szCs w:val="28"/>
        </w:rPr>
        <w:t>сельского</w:t>
      </w:r>
      <w:r w:rsidRPr="00047C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86AD8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086A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47C02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791">
        <w:rPr>
          <w:rFonts w:ascii="Times New Roman" w:hAnsi="Times New Roman" w:cs="Times New Roman"/>
          <w:sz w:val="28"/>
          <w:szCs w:val="28"/>
        </w:rPr>
        <w:t>4</w:t>
      </w:r>
      <w:r w:rsidRPr="0004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C0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86AD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86AD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Д.З. </w:t>
      </w:r>
      <w:proofErr w:type="spellStart"/>
      <w:r w:rsidR="00086AD8"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Default="00047C02" w:rsidP="00047C02">
      <w:pPr>
        <w:spacing w:after="0"/>
        <w:ind w:left="360"/>
        <w:jc w:val="both"/>
        <w:rPr>
          <w:sz w:val="28"/>
          <w:szCs w:val="28"/>
        </w:rPr>
      </w:pPr>
    </w:p>
    <w:p w:rsidR="00047C02" w:rsidRDefault="00047C02" w:rsidP="00047C02">
      <w:pPr>
        <w:spacing w:after="0"/>
        <w:ind w:left="360"/>
        <w:jc w:val="both"/>
        <w:rPr>
          <w:sz w:val="28"/>
          <w:szCs w:val="28"/>
        </w:rPr>
      </w:pPr>
    </w:p>
    <w:p w:rsidR="00E25600" w:rsidRDefault="00E25600" w:rsidP="00047C02">
      <w:pPr>
        <w:spacing w:after="0"/>
      </w:pPr>
    </w:p>
    <w:sectPr w:rsidR="00E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02"/>
    <w:rsid w:val="00047C02"/>
    <w:rsid w:val="00086AD8"/>
    <w:rsid w:val="000C4136"/>
    <w:rsid w:val="00664791"/>
    <w:rsid w:val="00CC403C"/>
    <w:rsid w:val="00E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E92DC96BD6A3A589BFFAD566716FC17F3B8EE17CE14B5k8E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924092FA2D673152DE9D546F96D69DBE6A3A589BFFAD566716FC17F3B8EE17CE14B3k8E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326BC188BAEFCC78E8C4D8496726E33598191526C9C83C2EF6C6D07CBF9F8162710A954B7B4EEk1E3G" TargetMode="External"/><Relationship Id="rId5" Type="http://schemas.openxmlformats.org/officeDocument/2006/relationships/hyperlink" Target="consultantplus://offline/ref=1B7326BC188BAEFCC78E8C4D8496726E33518496566E9C83C2EF6C6D07kCE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i3</cp:lastModifiedBy>
  <cp:revision>2</cp:revision>
  <cp:lastPrinted>2023-03-15T11:18:00Z</cp:lastPrinted>
  <dcterms:created xsi:type="dcterms:W3CDTF">2023-03-06T05:08:00Z</dcterms:created>
  <dcterms:modified xsi:type="dcterms:W3CDTF">2023-05-19T08:13:00Z</dcterms:modified>
</cp:coreProperties>
</file>