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01" w:rsidRPr="00387F29" w:rsidRDefault="00811FF3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</w:t>
      </w:r>
      <w:bookmarkStart w:id="0" w:name="_GoBack"/>
      <w:bookmarkEnd w:id="0"/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</w:t>
      </w: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842F01" w:rsidRPr="00387F29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пеням и штрафам по ним администрации </w:t>
      </w:r>
      <w:r w:rsidR="00387F29" w:rsidRPr="00811FF3">
        <w:rPr>
          <w:rFonts w:ascii="Times New Roman" w:hAnsi="Times New Roman" w:cs="Times New Roman"/>
          <w:sz w:val="28"/>
          <w:szCs w:val="28"/>
        </w:rPr>
        <w:t>сельского</w:t>
      </w:r>
      <w:r w:rsidRPr="00811F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1FF3">
        <w:rPr>
          <w:rFonts w:ascii="Times New Roman" w:hAnsi="Times New Roman" w:cs="Times New Roman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1F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842F01" w:rsidRPr="00387F29" w:rsidRDefault="00842F01" w:rsidP="00EA63F4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A94DEF" w:rsidRPr="00811FF3" w:rsidRDefault="00842F01" w:rsidP="00A94DEF">
      <w:pPr>
        <w:pStyle w:val="a8"/>
        <w:tabs>
          <w:tab w:val="num" w:pos="1244"/>
        </w:tabs>
        <w:ind w:firstLine="567"/>
        <w:jc w:val="both"/>
        <w:rPr>
          <w:rFonts w:ascii="Times New Roman" w:hAnsi="Times New Roman"/>
          <w:b/>
          <w:bCs/>
        </w:rPr>
      </w:pPr>
      <w:r w:rsidRPr="00387F29">
        <w:rPr>
          <w:rFonts w:ascii="Times New Roman" w:hAnsi="Times New Roman"/>
          <w:color w:val="000000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"Об утверждении общих требований к регламенту реализации </w:t>
      </w:r>
      <w:r w:rsidRPr="00811FF3">
        <w:rPr>
          <w:rFonts w:ascii="Times New Roman" w:hAnsi="Times New Roman"/>
          <w:color w:val="000000"/>
        </w:rPr>
        <w:t>полномочий администратора доходов бюджета по взысканию дебиторской задолженности по платежам в бюджет, пеням и штрафам по ним"</w:t>
      </w:r>
      <w:r w:rsidR="00A94DEF" w:rsidRPr="00811FF3">
        <w:rPr>
          <w:rFonts w:ascii="Times New Roman" w:hAnsi="Times New Roman"/>
        </w:rPr>
        <w:t xml:space="preserve"> </w:t>
      </w:r>
      <w:r w:rsidR="00387F29" w:rsidRPr="00811FF3">
        <w:rPr>
          <w:rFonts w:ascii="Times New Roman" w:hAnsi="Times New Roman"/>
        </w:rPr>
        <w:t>а</w:t>
      </w:r>
      <w:r w:rsidR="00A94DEF" w:rsidRPr="00811FF3">
        <w:rPr>
          <w:rFonts w:ascii="Times New Roman" w:hAnsi="Times New Roman"/>
        </w:rPr>
        <w:t xml:space="preserve">дминистрация </w:t>
      </w:r>
      <w:r w:rsidR="00387F29" w:rsidRPr="00811FF3">
        <w:rPr>
          <w:rFonts w:ascii="Times New Roman" w:hAnsi="Times New Roman"/>
          <w:color w:val="000000"/>
        </w:rPr>
        <w:t xml:space="preserve">сельского поселения </w:t>
      </w:r>
      <w:r w:rsidR="00811FF3" w:rsidRPr="00811FF3">
        <w:rPr>
          <w:rFonts w:ascii="Times New Roman" w:hAnsi="Times New Roman"/>
          <w:color w:val="000000"/>
        </w:rPr>
        <w:t>Иликовский</w:t>
      </w:r>
      <w:r w:rsidR="00387F29" w:rsidRPr="00811FF3">
        <w:rPr>
          <w:rFonts w:ascii="Times New Roman" w:hAnsi="Times New Roman"/>
          <w:color w:val="000000"/>
        </w:rPr>
        <w:t xml:space="preserve"> сельсовет</w:t>
      </w:r>
      <w:r w:rsidR="00387F29" w:rsidRPr="00811FF3">
        <w:rPr>
          <w:rFonts w:ascii="Times New Roman" w:hAnsi="Times New Roman"/>
        </w:rPr>
        <w:t xml:space="preserve"> </w:t>
      </w:r>
      <w:r w:rsidR="00A94DEF" w:rsidRPr="00811FF3">
        <w:rPr>
          <w:rFonts w:ascii="Times New Roman" w:hAnsi="Times New Roman"/>
        </w:rPr>
        <w:t xml:space="preserve">муниципального района Благовещенский район Республики Башкортостан </w:t>
      </w:r>
      <w:r w:rsidR="00A94DEF" w:rsidRPr="00811FF3">
        <w:rPr>
          <w:rFonts w:ascii="Times New Roman" w:hAnsi="Times New Roman"/>
          <w:b/>
          <w:bCs/>
        </w:rPr>
        <w:t>п о с т а н о в л я е т: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 приложению № 1 к настоящему постановлению.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ответственных за работу с дебиторской задолженностью по платежам в бюджет, пеням и штрафам по ним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2 к настоящему постановлению.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обнародовать на информационном стенде в здании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на официальном сайте в сети «Интернет».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842F01" w:rsidRPr="00811FF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42F01" w:rsidRPr="00811FF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42F01" w:rsidRPr="00811FF3" w:rsidRDefault="00842F01" w:rsidP="006940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11F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Д.З. Батршин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387F29" w:rsidRPr="00811FF3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11FF3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11FF3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842F01" w:rsidRPr="00811FF3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811FF3" w:rsidRDefault="00387F29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4"/>
          <w:szCs w:val="24"/>
        </w:rPr>
        <w:t>Иликовский</w:t>
      </w: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811FF3">
        <w:rPr>
          <w:rFonts w:ascii="Times New Roman" w:hAnsi="Times New Roman"/>
          <w:sz w:val="24"/>
          <w:szCs w:val="24"/>
        </w:rPr>
        <w:t xml:space="preserve"> 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51DD4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</w:t>
      </w:r>
    </w:p>
    <w:p w:rsidR="00842F01" w:rsidRPr="00811FF3" w:rsidRDefault="00851DD4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>№_________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811FF3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842F01" w:rsidRPr="00811FF3" w:rsidRDefault="00842F01" w:rsidP="00851DD4">
      <w:pPr>
        <w:pStyle w:val="ConsPlusNormal"/>
        <w:ind w:left="4820"/>
        <w:rPr>
          <w:rFonts w:cs="Times New Roman"/>
          <w:color w:val="000000"/>
          <w:sz w:val="24"/>
          <w:szCs w:val="24"/>
        </w:rPr>
      </w:pPr>
    </w:p>
    <w:p w:rsidR="00842F01" w:rsidRPr="00811FF3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Регламент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полномочий администратора доходов бюджета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 взысканию дебиторской задолженности</w:t>
      </w: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платежам в бюджет, пеням и штрафам по ним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1.2. Регламент администрации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1.3 Регламент регулирует отношения, связанные с осуществлением администраци</w:t>
      </w:r>
      <w:r w:rsidR="00387F29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ей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поселения по доходам, администрируемым Администрацией поселения.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1.6. Во всем, что не урегулировано настоящим Регламентом, Администрация поселения руководствуется действующим законодательством Российской Федерации, </w:t>
      </w:r>
      <w:r w:rsidR="00851DD4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Республики Башкортостан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, иными нормативными правовыми актами.</w:t>
      </w:r>
    </w:p>
    <w:p w:rsidR="00842F01" w:rsidRPr="00811FF3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</w:p>
    <w:p w:rsidR="00842F01" w:rsidRPr="00811FF3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="00842F01"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811FF3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.1. Недопущение образования просроченной дебиторской задолженности по доходам, выявлени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факторов, влияющих на образование просроченной дебиторской задолженности по доходам: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Сотрудник Администрации поселения, наделенный соответствующими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полномочиями: 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фактическим зачислением платежей в бюджет поселения в размерах и срок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ах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установленны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законодательством Российской Федерации, договором (муниципальным контрактом, соглашением);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6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статьей 21.3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начислением неустойки (штрафов, пени);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</w:t>
      </w:r>
      <w:r w:rsidR="00851DD4" w:rsidRPr="00811FF3">
        <w:rPr>
          <w:sz w:val="27"/>
          <w:szCs w:val="27"/>
        </w:rPr>
        <w:t xml:space="preserve"> 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осуществляет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(при наличии), которые должны быть определены в Регламенте.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.2. Мероприятия по урегулированию дебиторской задолженности по доходам в 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направление претензии должнику о погашении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образовавшейся задолженности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 Мероприятия по принудительному взысканию дебиторской задолженности по доходам включают в себя: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подготовку необходимых материалов и документов, а также подачу искового заявления в суд;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производится расчет задолженности;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(муниципальным контрактом, соглашением).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.3.3.</w:t>
      </w:r>
      <w:bookmarkStart w:id="2" w:name="P78"/>
      <w:bookmarkEnd w:id="2"/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требовании (претензии) указываются: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наименование должника;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период образования просрочки внесения платы;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сумма просроченной дебиторской задолженности по платежам, пени;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сумма штрафных санкций (при их наличии);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7) реквизиты для перечисления просроченной дебиторской задолженности;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Требование (претензия) подписывается главой Администрации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</w:t>
      </w:r>
      <w:r w:rsidR="00A94DEF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 календарных дней подготавливаются следующие документы для подачи искового заявления в суд: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копии учредительных документов (для юридических лиц);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расчет платы с указанием сумм основного долга, пени, штрафных санкций;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="00842F01"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подпунктах 2.2</w:t>
        </w:r>
      </w:hyperlink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hyperlink w:anchor="P78">
        <w:r w:rsidR="00842F01"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2.3</w:t>
        </w:r>
      </w:hyperlink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Порядка.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7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Гражданским процессуальным </w:t>
      </w:r>
      <w:hyperlink r:id="rId8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.5.1. 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сумме непогашенной задолженности по исполнительному документу;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наличии данных об объявлении розыска должника, его имущества;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9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2 октября 2007 года № 229-ФЗ «Об исполнительном производстве»;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Pr="00811FF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42F01" w:rsidRPr="00811FF3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811FF3" w:rsidRDefault="00387F29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4"/>
          <w:szCs w:val="24"/>
        </w:rPr>
        <w:t>Иликовский</w:t>
      </w: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</w:p>
    <w:p w:rsidR="00842F01" w:rsidRPr="00811FF3" w:rsidRDefault="00851DD4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>№_______________ от_______________</w:t>
      </w:r>
    </w:p>
    <w:p w:rsidR="00842F01" w:rsidRPr="00811FF3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842F01" w:rsidRPr="00811FF3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11FF3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</w:t>
      </w:r>
    </w:p>
    <w:p w:rsidR="00842F01" w:rsidRPr="00811FF3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ответственных за работу с дебиторской задолженностью</w:t>
      </w:r>
    </w:p>
    <w:p w:rsidR="00842F01" w:rsidRPr="00811FF3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платежам в бюджет, пеням и штрафам по ним в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</w:p>
    <w:p w:rsidR="00842F01" w:rsidRPr="00811FF3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42F01" w:rsidRPr="00811FF3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811FF3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11FF3">
        <w:tc>
          <w:tcPr>
            <w:tcW w:w="562" w:type="dxa"/>
          </w:tcPr>
          <w:p w:rsidR="00842F01" w:rsidRPr="00811FF3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565" w:type="dxa"/>
          </w:tcPr>
          <w:p w:rsidR="00842F01" w:rsidRPr="00811FF3" w:rsidRDefault="00033289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</w:t>
            </w:r>
            <w:r w:rsidR="00842F01"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 дебиторской задолженностью</w:t>
            </w:r>
          </w:p>
          <w:p w:rsidR="00842F01" w:rsidRPr="00811FF3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бюджет, пеням и штрафам </w:t>
            </w:r>
          </w:p>
        </w:tc>
      </w:tr>
      <w:tr w:rsidR="00842F01" w:rsidRPr="00811FF3">
        <w:tc>
          <w:tcPr>
            <w:tcW w:w="562" w:type="dxa"/>
          </w:tcPr>
          <w:p w:rsidR="00842F01" w:rsidRPr="00811FF3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5" w:type="dxa"/>
          </w:tcPr>
          <w:p w:rsidR="00842F01" w:rsidRPr="00811FF3" w:rsidRDefault="00842F01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5" w:type="dxa"/>
          </w:tcPr>
          <w:p w:rsidR="00842F01" w:rsidRPr="00387F29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5" w:type="dxa"/>
          </w:tcPr>
          <w:p w:rsidR="00842F01" w:rsidRPr="00387F29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2F01" w:rsidRPr="00387F29" w:rsidSect="00387F29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BE" w:rsidRDefault="00C053BE" w:rsidP="00282945">
      <w:pPr>
        <w:spacing w:after="0" w:line="240" w:lineRule="auto"/>
      </w:pPr>
      <w:r>
        <w:separator/>
      </w:r>
    </w:p>
  </w:endnote>
  <w:endnote w:type="continuationSeparator" w:id="0">
    <w:p w:rsidR="00C053BE" w:rsidRDefault="00C053BE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BE" w:rsidRDefault="00C053BE" w:rsidP="00282945">
      <w:pPr>
        <w:spacing w:after="0" w:line="240" w:lineRule="auto"/>
      </w:pPr>
      <w:r>
        <w:separator/>
      </w:r>
    </w:p>
  </w:footnote>
  <w:footnote w:type="continuationSeparator" w:id="0">
    <w:p w:rsidR="00C053BE" w:rsidRDefault="00C053BE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4"/>
    <w:rsid w:val="000074FE"/>
    <w:rsid w:val="00014787"/>
    <w:rsid w:val="00033289"/>
    <w:rsid w:val="0007076F"/>
    <w:rsid w:val="000912BE"/>
    <w:rsid w:val="000E4D96"/>
    <w:rsid w:val="000F40ED"/>
    <w:rsid w:val="001379EA"/>
    <w:rsid w:val="00153164"/>
    <w:rsid w:val="001826F7"/>
    <w:rsid w:val="00196C5F"/>
    <w:rsid w:val="0019734B"/>
    <w:rsid w:val="001A79EB"/>
    <w:rsid w:val="001B448E"/>
    <w:rsid w:val="001C3316"/>
    <w:rsid w:val="00201C1D"/>
    <w:rsid w:val="0020748D"/>
    <w:rsid w:val="0022528E"/>
    <w:rsid w:val="00271C4A"/>
    <w:rsid w:val="00282945"/>
    <w:rsid w:val="00297656"/>
    <w:rsid w:val="002B7C21"/>
    <w:rsid w:val="00312B35"/>
    <w:rsid w:val="00317219"/>
    <w:rsid w:val="0037324D"/>
    <w:rsid w:val="00387F29"/>
    <w:rsid w:val="003B6218"/>
    <w:rsid w:val="003B74A2"/>
    <w:rsid w:val="003E1B2F"/>
    <w:rsid w:val="00415446"/>
    <w:rsid w:val="00424953"/>
    <w:rsid w:val="0044624D"/>
    <w:rsid w:val="00451E5A"/>
    <w:rsid w:val="0045549B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21F77"/>
    <w:rsid w:val="00537A83"/>
    <w:rsid w:val="005667DE"/>
    <w:rsid w:val="005A10A2"/>
    <w:rsid w:val="005B0F2F"/>
    <w:rsid w:val="005B5033"/>
    <w:rsid w:val="005C393E"/>
    <w:rsid w:val="005C5943"/>
    <w:rsid w:val="0062318D"/>
    <w:rsid w:val="006300C9"/>
    <w:rsid w:val="006441F3"/>
    <w:rsid w:val="0065003F"/>
    <w:rsid w:val="00655F7A"/>
    <w:rsid w:val="006940FB"/>
    <w:rsid w:val="006B200E"/>
    <w:rsid w:val="006C2268"/>
    <w:rsid w:val="006C2608"/>
    <w:rsid w:val="006D4EB6"/>
    <w:rsid w:val="006D551F"/>
    <w:rsid w:val="006D7752"/>
    <w:rsid w:val="006E223A"/>
    <w:rsid w:val="006E7560"/>
    <w:rsid w:val="0071143B"/>
    <w:rsid w:val="007253F6"/>
    <w:rsid w:val="0074707D"/>
    <w:rsid w:val="007A648D"/>
    <w:rsid w:val="007B1862"/>
    <w:rsid w:val="007E52E4"/>
    <w:rsid w:val="00811FF3"/>
    <w:rsid w:val="008131F5"/>
    <w:rsid w:val="008149A9"/>
    <w:rsid w:val="00827B07"/>
    <w:rsid w:val="008320EE"/>
    <w:rsid w:val="00842F01"/>
    <w:rsid w:val="00851DD4"/>
    <w:rsid w:val="008861E3"/>
    <w:rsid w:val="008A4ED5"/>
    <w:rsid w:val="008C5B0D"/>
    <w:rsid w:val="008E206F"/>
    <w:rsid w:val="00936D2B"/>
    <w:rsid w:val="009437F5"/>
    <w:rsid w:val="00947DB0"/>
    <w:rsid w:val="00961667"/>
    <w:rsid w:val="00973A58"/>
    <w:rsid w:val="009B07A6"/>
    <w:rsid w:val="009D65A6"/>
    <w:rsid w:val="009D7F75"/>
    <w:rsid w:val="009E4452"/>
    <w:rsid w:val="00A034CB"/>
    <w:rsid w:val="00A94DEF"/>
    <w:rsid w:val="00A96CCA"/>
    <w:rsid w:val="00AA5AF2"/>
    <w:rsid w:val="00B06AF3"/>
    <w:rsid w:val="00B46B1B"/>
    <w:rsid w:val="00BB31F3"/>
    <w:rsid w:val="00BC6E4A"/>
    <w:rsid w:val="00BF221F"/>
    <w:rsid w:val="00BF42B8"/>
    <w:rsid w:val="00C053BE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C1257"/>
    <w:rsid w:val="00DC497B"/>
    <w:rsid w:val="00DC70A0"/>
    <w:rsid w:val="00DD2971"/>
    <w:rsid w:val="00DF75D2"/>
    <w:rsid w:val="00E0695F"/>
    <w:rsid w:val="00E06C17"/>
    <w:rsid w:val="00E1233E"/>
    <w:rsid w:val="00E16C20"/>
    <w:rsid w:val="00E278FE"/>
    <w:rsid w:val="00E42AC9"/>
    <w:rsid w:val="00E7175C"/>
    <w:rsid w:val="00E760A7"/>
    <w:rsid w:val="00EA464C"/>
    <w:rsid w:val="00EA63F4"/>
    <w:rsid w:val="00EB60B0"/>
    <w:rsid w:val="00ED64F8"/>
    <w:rsid w:val="00ED7608"/>
    <w:rsid w:val="00F10191"/>
    <w:rsid w:val="00F512C2"/>
    <w:rsid w:val="00F71E94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CFD68-43E0-4962-A678-9A78175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ody Text"/>
    <w:basedOn w:val="a"/>
    <w:link w:val="a9"/>
    <w:uiPriority w:val="99"/>
    <w:rsid w:val="00A94DE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4DEF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2FAD41076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i3</cp:lastModifiedBy>
  <cp:revision>8</cp:revision>
  <cp:lastPrinted>2023-09-04T12:10:00Z</cp:lastPrinted>
  <dcterms:created xsi:type="dcterms:W3CDTF">2023-09-13T10:44:00Z</dcterms:created>
  <dcterms:modified xsi:type="dcterms:W3CDTF">2023-09-21T17:00:00Z</dcterms:modified>
</cp:coreProperties>
</file>