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4A0" w:firstRow="1" w:lastRow="0" w:firstColumn="1" w:lastColumn="0" w:noHBand="0" w:noVBand="1"/>
      </w:tblPr>
      <w:tblGrid>
        <w:gridCol w:w="3706"/>
        <w:gridCol w:w="1766"/>
        <w:gridCol w:w="3883"/>
      </w:tblGrid>
      <w:tr w:rsidR="008A4E3C" w:rsidTr="008A4E3C">
        <w:trPr>
          <w:trHeight w:val="1511"/>
        </w:trPr>
        <w:tc>
          <w:tcPr>
            <w:tcW w:w="3706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 БИЛӘМӘҺЕ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ХАКИМИӘТЕ ИЛЕК</w:t>
            </w:r>
          </w:p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АУЫЛ СОВЕТЫ</w:t>
            </w:r>
          </w:p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 РАЙОНЫНЫҢ</w:t>
            </w:r>
          </w:p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БЛАГОВЕЩЕН РАЙОНЫ</w:t>
            </w:r>
          </w:p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БАШКОРТОСТАН РЕСПУБЛИКА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en-US" w:eastAsia="ru-RU"/>
              </w:rPr>
              <w:t>h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Ы</w:t>
            </w:r>
          </w:p>
          <w:p w:rsidR="008A4E3C" w:rsidRDefault="008A4E3C">
            <w:pPr>
              <w:widowControl w:val="0"/>
              <w:tabs>
                <w:tab w:val="left" w:pos="405"/>
                <w:tab w:val="center" w:pos="1988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766" w:type="dxa"/>
            <w:tcBorders>
              <w:top w:val="nil"/>
              <w:left w:val="nil"/>
              <w:bottom w:val="triple" w:sz="4" w:space="0" w:color="auto"/>
              <w:right w:val="nil"/>
            </w:tcBorders>
            <w:hideMark/>
          </w:tcPr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1" locked="0" layoutInCell="1" allowOverlap="1">
                  <wp:simplePos x="0" y="0"/>
                  <wp:positionH relativeFrom="column">
                    <wp:posOffset>245745</wp:posOffset>
                  </wp:positionH>
                  <wp:positionV relativeFrom="paragraph">
                    <wp:posOffset>134620</wp:posOffset>
                  </wp:positionV>
                  <wp:extent cx="600075" cy="771525"/>
                  <wp:effectExtent l="0" t="0" r="9525" b="9525"/>
                  <wp:wrapTight wrapText="bothSides">
                    <wp:wrapPolygon edited="0">
                      <wp:start x="0" y="0"/>
                      <wp:lineTo x="0" y="20800"/>
                      <wp:lineTo x="8914" y="21333"/>
                      <wp:lineTo x="12343" y="21333"/>
                      <wp:lineTo x="21257" y="20800"/>
                      <wp:lineTo x="21257" y="0"/>
                      <wp:lineTo x="0" y="0"/>
                    </wp:wrapPolygon>
                  </wp:wrapTight>
                  <wp:docPr id="1" name="Рисунок 1" descr="blagove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blagove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883" w:type="dxa"/>
            <w:tcBorders>
              <w:top w:val="nil"/>
              <w:left w:val="nil"/>
              <w:bottom w:val="triple" w:sz="4" w:space="0" w:color="auto"/>
              <w:right w:val="nil"/>
            </w:tcBorders>
          </w:tcPr>
          <w:p w:rsidR="008A4E3C" w:rsidRDefault="008A4E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АДМИНИСТРАЦИЯ СЕЛЬСКОГО ПОСЕЛЕНИЯ ИЛИКОВСКИЙ СЕЛЬСОВЕТ</w:t>
            </w:r>
          </w:p>
          <w:p w:rsidR="008A4E3C" w:rsidRDefault="008A4E3C">
            <w:pPr>
              <w:keepNext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4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МУНИЦИПАЛЬНОГО РАЙОНА БЛАГОВЕЩЕНСКИЙ РАЙОН РЕСПУБЛИКИ БАШКОРТОСТАН</w:t>
            </w:r>
          </w:p>
          <w:p w:rsidR="008A4E3C" w:rsidRDefault="008A4E3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</w:tr>
    </w:tbl>
    <w:p w:rsidR="008A4E3C" w:rsidRDefault="008A4E3C" w:rsidP="008A4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A4E3C" w:rsidRDefault="008A4E3C" w:rsidP="008A4E3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ҠАРАР                                                        ПОСТАНОВЛЕНИЕ</w:t>
      </w:r>
    </w:p>
    <w:p w:rsidR="008A4E3C" w:rsidRDefault="008A4E3C" w:rsidP="008A4E3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«03»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февраль  2025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й.                         №1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03» февраля 2025 г.</w:t>
      </w:r>
    </w:p>
    <w:p w:rsidR="008A4E3C" w:rsidRDefault="008A4E3C" w:rsidP="008A4E3C">
      <w:pPr>
        <w:rPr>
          <w:rFonts w:ascii="Times New Roman" w:eastAsia="Calibri" w:hAnsi="Times New Roman" w:cs="Times New Roman"/>
          <w:sz w:val="24"/>
          <w:szCs w:val="24"/>
        </w:rPr>
      </w:pPr>
    </w:p>
    <w:p w:rsidR="008A4E3C" w:rsidRDefault="008A4E3C" w:rsidP="008A4E3C">
      <w:pPr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 отмене постановления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№14</w:t>
      </w:r>
      <w:r>
        <w:rPr>
          <w:rFonts w:ascii="Times New Roman" w:eastAsia="Calibri" w:hAnsi="Times New Roman" w:cs="Times New Roman"/>
          <w:b/>
          <w:sz w:val="26"/>
          <w:szCs w:val="26"/>
        </w:rPr>
        <w:t>а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от 1</w:t>
      </w:r>
      <w:r>
        <w:rPr>
          <w:rFonts w:ascii="Times New Roman" w:eastAsia="Calibri" w:hAnsi="Times New Roman" w:cs="Times New Roman"/>
          <w:b/>
          <w:sz w:val="26"/>
          <w:szCs w:val="26"/>
        </w:rPr>
        <w:t>8</w:t>
      </w:r>
      <w:r>
        <w:rPr>
          <w:rFonts w:ascii="Times New Roman" w:eastAsia="Calibri" w:hAnsi="Times New Roman" w:cs="Times New Roman"/>
          <w:b/>
          <w:sz w:val="26"/>
          <w:szCs w:val="26"/>
        </w:rPr>
        <w:t>.04.2013 г. «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Об утверждении административного регламента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b/>
          <w:sz w:val="26"/>
          <w:szCs w:val="26"/>
        </w:rPr>
        <w:t>Иликовский</w:t>
      </w:r>
      <w:proofErr w:type="spellEnd"/>
      <w:r>
        <w:rPr>
          <w:rFonts w:ascii="Times New Roman" w:eastAsia="Calibri" w:hAnsi="Times New Roman" w:cs="Times New Roman"/>
          <w:b/>
          <w:sz w:val="26"/>
          <w:szCs w:val="26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«Принятие на учет граждан в качестве нуждающихся в жилых помещениях»</w:t>
      </w:r>
      <w:r>
        <w:rPr>
          <w:rFonts w:ascii="Times New Roman" w:eastAsia="Calibri" w:hAnsi="Times New Roman" w:cs="Times New Roman"/>
          <w:b/>
          <w:sz w:val="26"/>
          <w:szCs w:val="26"/>
        </w:rPr>
        <w:t>.</w:t>
      </w:r>
    </w:p>
    <w:p w:rsidR="008A4E3C" w:rsidRDefault="008A4E3C" w:rsidP="008A4E3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</w:pPr>
      <w:proofErr w:type="gramStart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>В  целях</w:t>
      </w:r>
      <w:proofErr w:type="gramEnd"/>
      <w:r>
        <w:rPr>
          <w:rFonts w:ascii="Times New Roman" w:eastAsia="Arial" w:hAnsi="Times New Roman" w:cs="Times New Roman"/>
          <w:bCs/>
          <w:sz w:val="27"/>
          <w:szCs w:val="27"/>
          <w:lang w:eastAsia="ar-SA"/>
        </w:rPr>
        <w:t xml:space="preserve"> приведения нормативно правовых актов муниципального образования в  соответствие с Федеральным законодательством,</w:t>
      </w:r>
      <w:r>
        <w:rPr>
          <w:rFonts w:ascii="Times New Roman" w:eastAsia="Arial" w:hAnsi="Times New Roman" w:cs="Times New Roman"/>
          <w:bCs/>
          <w:sz w:val="27"/>
          <w:szCs w:val="27"/>
          <w:lang w:val="be-BY" w:eastAsia="ar-SA"/>
        </w:rPr>
        <w:t xml:space="preserve"> Администрация сельского поселения Иликовский сельсовет муниципального района Благовещенский район Республики Башкортостан </w:t>
      </w:r>
      <w:r>
        <w:rPr>
          <w:rFonts w:ascii="Times New Roman" w:eastAsia="Arial" w:hAnsi="Times New Roman" w:cs="Times New Roman"/>
          <w:b/>
          <w:bCs/>
          <w:sz w:val="27"/>
          <w:szCs w:val="27"/>
          <w:lang w:val="be-BY" w:eastAsia="ar-SA"/>
        </w:rPr>
        <w:t>ПОСТАНОВЛЯЕТ:</w:t>
      </w:r>
    </w:p>
    <w:p w:rsidR="008A4E3C" w:rsidRDefault="008A4E3C" w:rsidP="008A4E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1. Постановление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</w:t>
      </w:r>
      <w:proofErr w:type="gramStart"/>
      <w:r>
        <w:rPr>
          <w:rFonts w:ascii="Times New Roman" w:eastAsia="Calibri" w:hAnsi="Times New Roman" w:cs="Times New Roman"/>
          <w:sz w:val="27"/>
          <w:szCs w:val="27"/>
        </w:rPr>
        <w:t xml:space="preserve">Башкортостан </w:t>
      </w:r>
      <w:r w:rsidRPr="008A4E3C">
        <w:rPr>
          <w:rFonts w:ascii="Times New Roman" w:eastAsia="Calibri" w:hAnsi="Times New Roman" w:cs="Times New Roman"/>
          <w:sz w:val="27"/>
          <w:szCs w:val="27"/>
        </w:rPr>
        <w:t xml:space="preserve"> №</w:t>
      </w:r>
      <w:proofErr w:type="gramEnd"/>
      <w:r w:rsidRPr="008A4E3C">
        <w:rPr>
          <w:rFonts w:ascii="Times New Roman" w:eastAsia="Calibri" w:hAnsi="Times New Roman" w:cs="Times New Roman"/>
          <w:sz w:val="27"/>
          <w:szCs w:val="27"/>
        </w:rPr>
        <w:t xml:space="preserve">14а от 18.04.2013 г. «Об утверждении административного регламента Администрации сельского поселения </w:t>
      </w:r>
      <w:proofErr w:type="spellStart"/>
      <w:r w:rsidRPr="008A4E3C"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 w:rsidRPr="008A4E3C"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по предоставлению муниципальной услуги «Принятие на учет граждан в качестве </w:t>
      </w:r>
      <w:r>
        <w:rPr>
          <w:rFonts w:ascii="Times New Roman" w:eastAsia="Calibri" w:hAnsi="Times New Roman" w:cs="Times New Roman"/>
          <w:sz w:val="27"/>
          <w:szCs w:val="27"/>
        </w:rPr>
        <w:t>нуждающихся в жилых помещениях»</w:t>
      </w:r>
      <w:bookmarkStart w:id="0" w:name="_GoBack"/>
      <w:bookmarkEnd w:id="0"/>
      <w:r>
        <w:rPr>
          <w:rFonts w:ascii="Times New Roman" w:eastAsia="Calibri" w:hAnsi="Times New Roman" w:cs="Times New Roman"/>
          <w:sz w:val="27"/>
          <w:szCs w:val="27"/>
        </w:rPr>
        <w:t xml:space="preserve"> признать утратившим силу.</w:t>
      </w:r>
    </w:p>
    <w:p w:rsidR="008A4E3C" w:rsidRDefault="008A4E3C" w:rsidP="008A4E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 xml:space="preserve">2. Обнародовать данное постановление в порядке, установленном Уставом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 и разместить на официальном сайте Администрации сельского поселения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Иликовский</w:t>
      </w:r>
      <w:proofErr w:type="spellEnd"/>
      <w:r>
        <w:rPr>
          <w:rFonts w:ascii="Times New Roman" w:eastAsia="Calibri" w:hAnsi="Times New Roman" w:cs="Times New Roman"/>
          <w:sz w:val="27"/>
          <w:szCs w:val="27"/>
        </w:rPr>
        <w:t xml:space="preserve"> сельсовет муниципального района Благовещенский район Республики Башкортостан.</w:t>
      </w:r>
    </w:p>
    <w:p w:rsidR="008A4E3C" w:rsidRDefault="008A4E3C" w:rsidP="008A4E3C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ab/>
        <w:t>3. Контроль за исполнением настоящего постановления оставляю за собой.</w:t>
      </w:r>
    </w:p>
    <w:p w:rsidR="008A4E3C" w:rsidRDefault="008A4E3C" w:rsidP="008A4E3C">
      <w:pPr>
        <w:rPr>
          <w:rFonts w:ascii="Times New Roman" w:eastAsia="Calibri" w:hAnsi="Times New Roman" w:cs="Times New Roman"/>
          <w:sz w:val="27"/>
          <w:szCs w:val="27"/>
        </w:rPr>
      </w:pPr>
    </w:p>
    <w:p w:rsidR="008A4E3C" w:rsidRDefault="008A4E3C" w:rsidP="008A4E3C">
      <w:pPr>
        <w:rPr>
          <w:rFonts w:ascii="Times New Roman" w:eastAsia="Calibri" w:hAnsi="Times New Roman" w:cs="Times New Roman"/>
          <w:sz w:val="27"/>
          <w:szCs w:val="27"/>
        </w:rPr>
      </w:pPr>
      <w:r>
        <w:rPr>
          <w:rFonts w:ascii="Times New Roman" w:eastAsia="Calibri" w:hAnsi="Times New Roman" w:cs="Times New Roman"/>
          <w:sz w:val="27"/>
          <w:szCs w:val="27"/>
        </w:rPr>
        <w:t xml:space="preserve">Глава сельского поселения                                                              </w:t>
      </w:r>
      <w:proofErr w:type="spellStart"/>
      <w:r>
        <w:rPr>
          <w:rFonts w:ascii="Times New Roman" w:eastAsia="Calibri" w:hAnsi="Times New Roman" w:cs="Times New Roman"/>
          <w:sz w:val="27"/>
          <w:szCs w:val="27"/>
        </w:rPr>
        <w:t>Д.З.Батршин</w:t>
      </w:r>
      <w:proofErr w:type="spellEnd"/>
    </w:p>
    <w:p w:rsidR="008A4E3C" w:rsidRDefault="008A4E3C" w:rsidP="008A4E3C">
      <w:pPr>
        <w:jc w:val="center"/>
      </w:pPr>
    </w:p>
    <w:p w:rsidR="008A4E3C" w:rsidRDefault="008A4E3C" w:rsidP="008A4E3C"/>
    <w:p w:rsidR="00813C26" w:rsidRDefault="00813C26"/>
    <w:sectPr w:rsidR="00813C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1172"/>
    <w:rsid w:val="00211172"/>
    <w:rsid w:val="00813C26"/>
    <w:rsid w:val="008A4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923E20C-709A-4424-AE08-5D8FDBE9E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A4E3C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4E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A4E3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765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312</Words>
  <Characters>1782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i3</dc:creator>
  <cp:keywords/>
  <dc:description/>
  <cp:lastModifiedBy>i3</cp:lastModifiedBy>
  <cp:revision>3</cp:revision>
  <cp:lastPrinted>2025-02-03T06:45:00Z</cp:lastPrinted>
  <dcterms:created xsi:type="dcterms:W3CDTF">2025-02-03T06:42:00Z</dcterms:created>
  <dcterms:modified xsi:type="dcterms:W3CDTF">2025-02-03T06:51:00Z</dcterms:modified>
</cp:coreProperties>
</file>