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1C2B54" w:rsidTr="001C2B54">
        <w:trPr>
          <w:trHeight w:val="1511"/>
        </w:trPr>
        <w:tc>
          <w:tcPr>
            <w:tcW w:w="370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C2B54" w:rsidRDefault="001C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1C2B54" w:rsidRDefault="001C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1C2B54" w:rsidRDefault="001C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1C2B54" w:rsidRDefault="001C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1C2B54" w:rsidRDefault="001C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1C2B54" w:rsidRDefault="001C2B54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1C2B54" w:rsidRDefault="001C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C2B54" w:rsidRDefault="001C2B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1C2B54" w:rsidRDefault="001C2B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1C2B54" w:rsidRDefault="001C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C2B54" w:rsidRDefault="001C2B54" w:rsidP="001C2B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B54" w:rsidRDefault="001C2B54" w:rsidP="001C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ҠАРАР                                                        ПОСТАНОВЛЕНИЕ</w:t>
      </w:r>
    </w:p>
    <w:p w:rsidR="001C2B54" w:rsidRDefault="001C2B54" w:rsidP="001C2B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«03»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й.                         №14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03» февраля 2025 г.</w:t>
      </w:r>
    </w:p>
    <w:p w:rsidR="001C2B54" w:rsidRDefault="001C2B54" w:rsidP="001C2B54">
      <w:pPr>
        <w:rPr>
          <w:rFonts w:ascii="Times New Roman" w:eastAsia="Calibri" w:hAnsi="Times New Roman" w:cs="Times New Roman"/>
          <w:sz w:val="24"/>
          <w:szCs w:val="24"/>
        </w:rPr>
      </w:pPr>
    </w:p>
    <w:p w:rsidR="001C2B54" w:rsidRDefault="001C2B54" w:rsidP="001C2B54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 отмене постановления </w:t>
      </w:r>
      <w:r>
        <w:rPr>
          <w:rFonts w:ascii="Times New Roman" w:eastAsia="Calibri" w:hAnsi="Times New Roman" w:cs="Times New Roman"/>
          <w:b/>
          <w:sz w:val="26"/>
          <w:szCs w:val="26"/>
        </w:rPr>
        <w:t>№33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b/>
          <w:sz w:val="26"/>
          <w:szCs w:val="26"/>
        </w:rPr>
        <w:t>03.06.2021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г. «Об утверждении административного регламента предоставления муниципальной услуги «</w:t>
      </w:r>
      <w:r>
        <w:rPr>
          <w:rFonts w:ascii="Times New Roman" w:eastAsia="Calibri" w:hAnsi="Times New Roman" w:cs="Times New Roman"/>
          <w:b/>
          <w:sz w:val="26"/>
          <w:szCs w:val="26"/>
        </w:rPr>
        <w:t>Согласование проведения переустройства и (или) перепланировки помещения в многоквартирном доме»</w:t>
      </w:r>
      <w:r w:rsidRPr="001C2B5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b/>
          <w:sz w:val="26"/>
          <w:szCs w:val="26"/>
        </w:rPr>
        <w:t>сельско</w:t>
      </w:r>
      <w:r>
        <w:rPr>
          <w:rFonts w:ascii="Times New Roman" w:eastAsia="Calibri" w:hAnsi="Times New Roman" w:cs="Times New Roman"/>
          <w:b/>
          <w:sz w:val="26"/>
          <w:szCs w:val="26"/>
        </w:rPr>
        <w:t>м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поселени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Иликовский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:rsidR="001C2B54" w:rsidRDefault="001C2B54" w:rsidP="001C2B5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7"/>
          <w:szCs w:val="27"/>
          <w:lang w:val="be-BY" w:eastAsia="ar-SA"/>
        </w:rPr>
      </w:pPr>
      <w:proofErr w:type="gramStart"/>
      <w:r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>В  целях</w:t>
      </w:r>
      <w:proofErr w:type="gramEnd"/>
      <w:r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 xml:space="preserve"> приведения нормативно правовых актов муниципального образования в  соответствие с Федеральным законодательством,</w:t>
      </w:r>
      <w:r>
        <w:rPr>
          <w:rFonts w:ascii="Times New Roman" w:eastAsia="Arial" w:hAnsi="Times New Roman" w:cs="Times New Roman"/>
          <w:bCs/>
          <w:sz w:val="27"/>
          <w:szCs w:val="27"/>
          <w:lang w:val="be-BY" w:eastAsia="ar-SA"/>
        </w:rPr>
        <w:t xml:space="preserve"> Администрация сельского поселения Иликовский сельсовет муниципального района Благовещенский район Республики Башкортостан </w:t>
      </w:r>
      <w:r>
        <w:rPr>
          <w:rFonts w:ascii="Times New Roman" w:eastAsia="Arial" w:hAnsi="Times New Roman" w:cs="Times New Roman"/>
          <w:b/>
          <w:bCs/>
          <w:sz w:val="27"/>
          <w:szCs w:val="27"/>
          <w:lang w:val="be-BY" w:eastAsia="ar-SA"/>
        </w:rPr>
        <w:t>ПОСТАНОВЛЯЕТ:</w:t>
      </w:r>
    </w:p>
    <w:p w:rsidR="001C2B54" w:rsidRDefault="001C2B54" w:rsidP="001C2B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 xml:space="preserve">1. Постановление </w:t>
      </w:r>
      <w:r w:rsidRPr="001C2B54">
        <w:rPr>
          <w:rFonts w:ascii="Times New Roman" w:eastAsia="Calibri" w:hAnsi="Times New Roman" w:cs="Times New Roman"/>
          <w:sz w:val="27"/>
          <w:szCs w:val="27"/>
        </w:rPr>
        <w:t xml:space="preserve">№33 от 03.06.2021 г.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в сельском поселении </w:t>
      </w:r>
      <w:proofErr w:type="spellStart"/>
      <w:r w:rsidRPr="001C2B54"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 w:rsidRPr="001C2B54">
        <w:rPr>
          <w:rFonts w:ascii="Times New Roman" w:eastAsia="Calibri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</w:t>
      </w:r>
      <w:bookmarkStart w:id="0" w:name="_GoBack"/>
      <w:bookmarkEnd w:id="0"/>
      <w:r>
        <w:rPr>
          <w:rFonts w:ascii="Times New Roman" w:eastAsia="Calibri" w:hAnsi="Times New Roman" w:cs="Times New Roman"/>
          <w:sz w:val="27"/>
          <w:szCs w:val="27"/>
        </w:rPr>
        <w:t>» признать утратившим силу.</w:t>
      </w:r>
    </w:p>
    <w:p w:rsidR="001C2B54" w:rsidRDefault="001C2B54" w:rsidP="001C2B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 xml:space="preserve">2. Обнародовать данное постановление в порядке, установленном Уставом сельского поселения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Башкортостан.</w:t>
      </w:r>
    </w:p>
    <w:p w:rsidR="001C2B54" w:rsidRDefault="001C2B54" w:rsidP="001C2B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>3. Контроль за исполнением настоящего постановления оставляю за собой.</w:t>
      </w:r>
    </w:p>
    <w:p w:rsidR="001C2B54" w:rsidRDefault="001C2B54" w:rsidP="001C2B54">
      <w:pPr>
        <w:rPr>
          <w:rFonts w:ascii="Times New Roman" w:eastAsia="Calibri" w:hAnsi="Times New Roman" w:cs="Times New Roman"/>
          <w:sz w:val="27"/>
          <w:szCs w:val="27"/>
        </w:rPr>
      </w:pPr>
    </w:p>
    <w:p w:rsidR="001C2B54" w:rsidRDefault="001C2B54" w:rsidP="001C2B54">
      <w:pPr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Глава сельского поселения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Д.З.Батршин</w:t>
      </w:r>
      <w:proofErr w:type="spellEnd"/>
    </w:p>
    <w:p w:rsidR="001C2B54" w:rsidRDefault="001C2B54" w:rsidP="001C2B54">
      <w:pPr>
        <w:jc w:val="center"/>
      </w:pPr>
    </w:p>
    <w:p w:rsidR="001C2B54" w:rsidRDefault="001C2B54" w:rsidP="001C2B54"/>
    <w:p w:rsidR="001C2B54" w:rsidRDefault="001C2B54" w:rsidP="001C2B54"/>
    <w:p w:rsidR="001C2B54" w:rsidRDefault="001C2B54" w:rsidP="001C2B54"/>
    <w:p w:rsidR="00055877" w:rsidRDefault="00055877"/>
    <w:sectPr w:rsidR="0005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0C"/>
    <w:rsid w:val="00055877"/>
    <w:rsid w:val="001C2B54"/>
    <w:rsid w:val="004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2D3B5-9BDF-44C3-81FA-A46E117A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B5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2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cp:lastPrinted>2025-02-03T10:17:00Z</cp:lastPrinted>
  <dcterms:created xsi:type="dcterms:W3CDTF">2025-02-03T10:08:00Z</dcterms:created>
  <dcterms:modified xsi:type="dcterms:W3CDTF">2025-02-03T10:17:00Z</dcterms:modified>
</cp:coreProperties>
</file>